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509" w:rsidRPr="00BD52EE" w:rsidRDefault="00924509">
      <w:pPr>
        <w:pStyle w:val="BodyText"/>
        <w:rPr>
          <w:rFonts w:asciiTheme="minorHAnsi" w:hAnsiTheme="minorHAnsi" w:cstheme="minorHAnsi"/>
          <w:b/>
        </w:rPr>
      </w:pPr>
    </w:p>
    <w:p w:rsidR="00633995" w:rsidRDefault="00633995" w:rsidP="00BC55A4">
      <w:pPr>
        <w:pStyle w:val="BodyText"/>
        <w:rPr>
          <w:rFonts w:asciiTheme="minorHAnsi" w:hAnsiTheme="minorHAnsi" w:cstheme="minorHAnsi"/>
          <w:b/>
        </w:rPr>
      </w:pPr>
    </w:p>
    <w:p w:rsidR="00115897" w:rsidRPr="00633995" w:rsidRDefault="00633995" w:rsidP="00BC55A4">
      <w:pPr>
        <w:pStyle w:val="BodyText"/>
        <w:rPr>
          <w:rFonts w:asciiTheme="minorHAnsi" w:hAnsiTheme="minorHAnsi" w:cstheme="minorHAnsi"/>
          <w:b/>
        </w:rPr>
      </w:pPr>
      <w:r w:rsidRPr="00BD52EE">
        <w:rPr>
          <w:rFonts w:asciiTheme="minorHAnsi" w:hAnsiTheme="minorHAnsi" w:cstheme="minorHAnsi"/>
          <w:noProof/>
        </w:rPr>
        <w:drawing>
          <wp:anchor distT="0" distB="0" distL="0" distR="0" simplePos="0" relativeHeight="251649536" behindDoc="0" locked="0" layoutInCell="1" allowOverlap="1" wp14:anchorId="6ADB0F34" wp14:editId="3C1813DD">
            <wp:simplePos x="0" y="0"/>
            <wp:positionH relativeFrom="margin">
              <wp:posOffset>-191135</wp:posOffset>
            </wp:positionH>
            <wp:positionV relativeFrom="margin">
              <wp:posOffset>920006</wp:posOffset>
            </wp:positionV>
            <wp:extent cx="6344920" cy="2878455"/>
            <wp:effectExtent l="12700" t="12700" r="5080" b="444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344920" cy="2878455"/>
                    </a:xfrm>
                    <a:prstGeom prst="rect">
                      <a:avLst/>
                    </a:prstGeom>
                    <a:ln>
                      <a:solidFill>
                        <a:schemeClr val="tx1"/>
                      </a:solidFill>
                    </a:ln>
                  </pic:spPr>
                </pic:pic>
              </a:graphicData>
            </a:graphic>
          </wp:anchor>
        </w:drawing>
      </w:r>
    </w:p>
    <w:p w:rsidR="00635CA0" w:rsidRDefault="00635CA0" w:rsidP="006E6EBE">
      <w:pPr>
        <w:pStyle w:val="BodyText"/>
        <w:jc w:val="center"/>
        <w:rPr>
          <w:rFonts w:asciiTheme="minorHAnsi" w:hAnsiTheme="minorHAnsi" w:cstheme="minorHAnsi"/>
          <w:b/>
          <w:sz w:val="44"/>
          <w:szCs w:val="44"/>
        </w:rPr>
      </w:pPr>
    </w:p>
    <w:p w:rsidR="00633995" w:rsidRDefault="00633995" w:rsidP="002E1C8A">
      <w:pPr>
        <w:pStyle w:val="BodyText"/>
        <w:spacing w:after="100" w:afterAutospacing="1" w:line="640" w:lineRule="exact"/>
        <w:jc w:val="center"/>
        <w:rPr>
          <w:rFonts w:asciiTheme="minorHAnsi" w:hAnsiTheme="minorHAnsi" w:cstheme="minorHAnsi"/>
          <w:b/>
          <w:sz w:val="64"/>
          <w:szCs w:val="64"/>
        </w:rPr>
      </w:pPr>
    </w:p>
    <w:p w:rsidR="005516FB" w:rsidRPr="00146891" w:rsidRDefault="005516FB" w:rsidP="002E1C8A">
      <w:pPr>
        <w:pStyle w:val="BodyText"/>
        <w:spacing w:after="100" w:afterAutospacing="1" w:line="640" w:lineRule="exact"/>
        <w:jc w:val="center"/>
        <w:rPr>
          <w:rFonts w:asciiTheme="minorHAnsi" w:hAnsiTheme="minorHAnsi" w:cstheme="minorHAnsi"/>
          <w:b/>
          <w:sz w:val="72"/>
          <w:szCs w:val="72"/>
        </w:rPr>
      </w:pPr>
      <w:r w:rsidRPr="00146891">
        <w:rPr>
          <w:rFonts w:asciiTheme="minorHAnsi" w:hAnsiTheme="minorHAnsi" w:cstheme="minorHAnsi"/>
          <w:b/>
          <w:sz w:val="72"/>
          <w:szCs w:val="72"/>
        </w:rPr>
        <w:t>EAST BALSAM BAPTIST</w:t>
      </w:r>
      <w:r w:rsidR="00635CA0" w:rsidRPr="00146891">
        <w:rPr>
          <w:rFonts w:asciiTheme="minorHAnsi" w:hAnsiTheme="minorHAnsi" w:cstheme="minorHAnsi"/>
          <w:b/>
          <w:sz w:val="72"/>
          <w:szCs w:val="72"/>
        </w:rPr>
        <w:t xml:space="preserve"> </w:t>
      </w:r>
      <w:r w:rsidR="00635CA0" w:rsidRPr="00146891">
        <w:rPr>
          <w:rFonts w:asciiTheme="minorHAnsi" w:hAnsiTheme="minorHAnsi" w:cstheme="minorHAnsi"/>
          <w:b/>
          <w:sz w:val="72"/>
          <w:szCs w:val="72"/>
        </w:rPr>
        <w:br/>
      </w:r>
      <w:r w:rsidRPr="00146891">
        <w:rPr>
          <w:rFonts w:asciiTheme="minorHAnsi" w:hAnsiTheme="minorHAnsi" w:cstheme="minorHAnsi"/>
          <w:b/>
          <w:sz w:val="72"/>
          <w:szCs w:val="72"/>
        </w:rPr>
        <w:t>CHURCH PROFILE</w:t>
      </w:r>
    </w:p>
    <w:p w:rsidR="005516FB" w:rsidRPr="00BD52EE" w:rsidRDefault="005516FB" w:rsidP="005516FB">
      <w:pPr>
        <w:jc w:val="center"/>
        <w:rPr>
          <w:rFonts w:asciiTheme="minorHAnsi" w:hAnsiTheme="minorHAnsi" w:cstheme="minorHAnsi"/>
          <w:b/>
          <w:bCs/>
          <w:color w:val="222222"/>
          <w:sz w:val="24"/>
          <w:szCs w:val="24"/>
          <w:shd w:val="clear" w:color="auto" w:fill="FFFFFF"/>
        </w:rPr>
      </w:pPr>
    </w:p>
    <w:p w:rsidR="0048176C" w:rsidRDefault="0048176C" w:rsidP="005516FB">
      <w:pPr>
        <w:jc w:val="center"/>
        <w:rPr>
          <w:rFonts w:asciiTheme="minorHAnsi" w:hAnsiTheme="minorHAnsi" w:cstheme="minorHAnsi"/>
          <w:b/>
          <w:bCs/>
          <w:color w:val="222222"/>
          <w:sz w:val="24"/>
          <w:szCs w:val="24"/>
          <w:shd w:val="clear" w:color="auto" w:fill="FFFFFF"/>
        </w:rPr>
      </w:pPr>
    </w:p>
    <w:p w:rsidR="0048176C" w:rsidRPr="0048176C" w:rsidRDefault="0048176C" w:rsidP="002E1C8A">
      <w:pPr>
        <w:spacing w:line="380" w:lineRule="exact"/>
        <w:jc w:val="center"/>
        <w:rPr>
          <w:rFonts w:asciiTheme="minorHAnsi" w:hAnsiTheme="minorHAnsi" w:cstheme="minorHAnsi"/>
          <w:b/>
          <w:bCs/>
          <w:color w:val="222222"/>
          <w:sz w:val="32"/>
          <w:szCs w:val="24"/>
          <w:shd w:val="clear" w:color="auto" w:fill="FFFFFF"/>
        </w:rPr>
      </w:pPr>
      <w:r w:rsidRPr="0048176C">
        <w:rPr>
          <w:rFonts w:asciiTheme="minorHAnsi" w:hAnsiTheme="minorHAnsi" w:cstheme="minorHAnsi"/>
          <w:b/>
          <w:bCs/>
          <w:color w:val="222222"/>
          <w:sz w:val="32"/>
          <w:szCs w:val="24"/>
          <w:shd w:val="clear" w:color="auto" w:fill="FFFFFF"/>
        </w:rPr>
        <w:t>EAST BALSAM BAPTIST CHURCH</w:t>
      </w:r>
    </w:p>
    <w:p w:rsidR="005516FB" w:rsidRPr="00FC5DD6" w:rsidRDefault="005516FB" w:rsidP="002E1C8A">
      <w:pPr>
        <w:spacing w:line="380" w:lineRule="exact"/>
        <w:jc w:val="center"/>
        <w:rPr>
          <w:rFonts w:asciiTheme="minorHAnsi" w:hAnsiTheme="minorHAnsi" w:cstheme="minorHAnsi"/>
          <w:b/>
          <w:bCs/>
          <w:color w:val="222222"/>
          <w:sz w:val="32"/>
          <w:szCs w:val="24"/>
          <w:shd w:val="clear" w:color="auto" w:fill="FFFFFF"/>
        </w:rPr>
      </w:pPr>
      <w:r w:rsidRPr="00FC5DD6">
        <w:rPr>
          <w:rFonts w:asciiTheme="minorHAnsi" w:hAnsiTheme="minorHAnsi" w:cstheme="minorHAnsi"/>
          <w:b/>
          <w:bCs/>
          <w:color w:val="222222"/>
          <w:sz w:val="32"/>
          <w:szCs w:val="24"/>
          <w:shd w:val="clear" w:color="auto" w:fill="FFFFFF"/>
        </w:rPr>
        <w:t>1816 108th STREET</w:t>
      </w:r>
    </w:p>
    <w:p w:rsidR="00924509" w:rsidRPr="00FC5DD6" w:rsidRDefault="005516FB" w:rsidP="002E1C8A">
      <w:pPr>
        <w:spacing w:line="380" w:lineRule="exact"/>
        <w:jc w:val="center"/>
        <w:rPr>
          <w:rFonts w:asciiTheme="minorHAnsi" w:hAnsiTheme="minorHAnsi" w:cstheme="minorHAnsi"/>
          <w:b/>
          <w:bCs/>
          <w:color w:val="222222"/>
          <w:sz w:val="32"/>
          <w:szCs w:val="24"/>
          <w:shd w:val="clear" w:color="auto" w:fill="FFFFFF"/>
        </w:rPr>
      </w:pPr>
      <w:r w:rsidRPr="00FC5DD6">
        <w:rPr>
          <w:rFonts w:asciiTheme="minorHAnsi" w:hAnsiTheme="minorHAnsi" w:cstheme="minorHAnsi"/>
          <w:b/>
          <w:bCs/>
          <w:color w:val="222222"/>
          <w:sz w:val="32"/>
          <w:szCs w:val="24"/>
          <w:shd w:val="clear" w:color="auto" w:fill="FFFFFF"/>
        </w:rPr>
        <w:t>BALSAM LAKE, WISCONSIN 5481</w:t>
      </w:r>
      <w:r w:rsidR="00B42B3D" w:rsidRPr="00FC5DD6">
        <w:rPr>
          <w:rFonts w:asciiTheme="minorHAnsi" w:hAnsiTheme="minorHAnsi" w:cstheme="minorHAnsi"/>
          <w:b/>
          <w:bCs/>
          <w:color w:val="222222"/>
          <w:sz w:val="32"/>
          <w:szCs w:val="24"/>
          <w:shd w:val="clear" w:color="auto" w:fill="FFFFFF"/>
        </w:rPr>
        <w:t>0</w:t>
      </w:r>
    </w:p>
    <w:p w:rsidR="00B42B3D" w:rsidRPr="00BD52EE" w:rsidRDefault="00B42B3D">
      <w:pPr>
        <w:rPr>
          <w:rFonts w:asciiTheme="minorHAnsi" w:hAnsiTheme="minorHAnsi" w:cstheme="minorHAnsi"/>
          <w:b/>
          <w:sz w:val="24"/>
          <w:szCs w:val="24"/>
        </w:rPr>
      </w:pPr>
      <w:r w:rsidRPr="00BD52EE">
        <w:rPr>
          <w:rFonts w:asciiTheme="minorHAnsi" w:hAnsiTheme="minorHAnsi" w:cstheme="minorHAnsi"/>
          <w:b/>
          <w:sz w:val="24"/>
          <w:szCs w:val="24"/>
        </w:rPr>
        <w:br w:type="page"/>
      </w:r>
    </w:p>
    <w:p w:rsidR="00B42B3D" w:rsidRDefault="005516FB" w:rsidP="00B42B3D">
      <w:pPr>
        <w:spacing w:before="56"/>
        <w:ind w:right="775"/>
        <w:rPr>
          <w:rFonts w:asciiTheme="minorHAnsi" w:hAnsiTheme="minorHAnsi" w:cstheme="minorHAnsi"/>
          <w:b/>
          <w:sz w:val="32"/>
          <w:szCs w:val="32"/>
        </w:rPr>
      </w:pPr>
      <w:r w:rsidRPr="00BD52EE">
        <w:rPr>
          <w:rFonts w:asciiTheme="minorHAnsi" w:hAnsiTheme="minorHAnsi" w:cstheme="minorHAnsi"/>
          <w:b/>
          <w:sz w:val="32"/>
          <w:szCs w:val="32"/>
        </w:rPr>
        <w:t>TABLE OF CONTENTS</w:t>
      </w:r>
    </w:p>
    <w:p w:rsidR="00BC0489" w:rsidRPr="00687667" w:rsidRDefault="00BC0489" w:rsidP="00B42B3D">
      <w:pPr>
        <w:spacing w:before="56"/>
        <w:ind w:right="775"/>
        <w:rPr>
          <w:rFonts w:asciiTheme="minorHAnsi" w:hAnsiTheme="minorHAnsi" w:cstheme="minorHAnsi"/>
          <w:b/>
          <w:sz w:val="32"/>
          <w:szCs w:val="32"/>
        </w:rPr>
      </w:pPr>
    </w:p>
    <w:p w:rsidR="00924509" w:rsidRPr="00BD52EE" w:rsidRDefault="00924509">
      <w:pPr>
        <w:pStyle w:val="BodyText"/>
        <w:rPr>
          <w:rFonts w:asciiTheme="minorHAnsi" w:hAnsiTheme="minorHAnsi" w:cstheme="minorHAnsi"/>
          <w:b/>
        </w:rPr>
      </w:pPr>
    </w:p>
    <w:p w:rsidR="005516FB" w:rsidRPr="00E162BC" w:rsidRDefault="000F22BD"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WHO ARE WE LOOKING TO LEAD US</w:t>
      </w:r>
      <w:r w:rsidR="00D272E0" w:rsidRPr="00E162BC">
        <w:rPr>
          <w:rFonts w:asciiTheme="minorHAnsi" w:hAnsiTheme="minorHAnsi" w:cstheme="minorHAnsi"/>
          <w:sz w:val="24"/>
          <w:szCs w:val="24"/>
        </w:rPr>
        <w:t>?</w:t>
      </w:r>
      <w:r w:rsidR="00D272E0" w:rsidRPr="00E162BC">
        <w:rPr>
          <w:rFonts w:asciiTheme="minorHAnsi" w:hAnsiTheme="minorHAnsi" w:cstheme="minorHAnsi"/>
          <w:sz w:val="24"/>
          <w:szCs w:val="24"/>
        </w:rPr>
        <w:tab/>
      </w:r>
      <w:r w:rsidR="005516FB" w:rsidRPr="00E162BC">
        <w:rPr>
          <w:rFonts w:asciiTheme="minorHAnsi" w:hAnsiTheme="minorHAnsi" w:cstheme="minorHAnsi"/>
          <w:sz w:val="24"/>
          <w:szCs w:val="24"/>
        </w:rPr>
        <w:t>3</w:t>
      </w:r>
    </w:p>
    <w:p w:rsidR="005516FB" w:rsidRPr="00E162BC" w:rsidRDefault="005516FB"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w:t>
      </w:r>
      <w:r w:rsidR="000F22BD" w:rsidRPr="00E162BC">
        <w:rPr>
          <w:rFonts w:asciiTheme="minorHAnsi" w:hAnsiTheme="minorHAnsi" w:cstheme="minorHAnsi"/>
          <w:sz w:val="24"/>
          <w:szCs w:val="24"/>
        </w:rPr>
        <w:t>HAT DO WE BELIEVE</w:t>
      </w:r>
      <w:r w:rsidRPr="00E162BC">
        <w:rPr>
          <w:rFonts w:asciiTheme="minorHAnsi" w:hAnsiTheme="minorHAnsi" w:cstheme="minorHAnsi"/>
          <w:sz w:val="24"/>
          <w:szCs w:val="24"/>
        </w:rPr>
        <w:t>?</w:t>
      </w:r>
      <w:r w:rsidR="00D272E0" w:rsidRPr="00E162BC">
        <w:rPr>
          <w:rFonts w:asciiTheme="minorHAnsi" w:hAnsiTheme="minorHAnsi" w:cstheme="minorHAnsi"/>
          <w:sz w:val="24"/>
          <w:szCs w:val="24"/>
        </w:rPr>
        <w:tab/>
      </w:r>
      <w:r w:rsidRPr="00E162BC">
        <w:rPr>
          <w:rFonts w:asciiTheme="minorHAnsi" w:hAnsiTheme="minorHAnsi" w:cstheme="minorHAnsi"/>
          <w:sz w:val="24"/>
          <w:szCs w:val="24"/>
        </w:rPr>
        <w:t>4</w:t>
      </w:r>
    </w:p>
    <w:p w:rsidR="005516FB" w:rsidRPr="00E162BC" w:rsidRDefault="005516FB"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w:t>
      </w:r>
      <w:r w:rsidR="000F22BD" w:rsidRPr="00E162BC">
        <w:rPr>
          <w:rFonts w:asciiTheme="minorHAnsi" w:hAnsiTheme="minorHAnsi" w:cstheme="minorHAnsi"/>
          <w:sz w:val="24"/>
          <w:szCs w:val="24"/>
        </w:rPr>
        <w:t>HERE DID WE COME FROM</w:t>
      </w:r>
      <w:r w:rsidRPr="00E162BC">
        <w:rPr>
          <w:rFonts w:asciiTheme="minorHAnsi" w:hAnsiTheme="minorHAnsi" w:cstheme="minorHAnsi"/>
          <w:sz w:val="24"/>
          <w:szCs w:val="24"/>
        </w:rPr>
        <w:t>?</w:t>
      </w:r>
      <w:r w:rsidR="00D272E0" w:rsidRPr="00E162BC">
        <w:rPr>
          <w:rFonts w:asciiTheme="minorHAnsi" w:hAnsiTheme="minorHAnsi" w:cstheme="minorHAnsi"/>
          <w:sz w:val="24"/>
          <w:szCs w:val="24"/>
        </w:rPr>
        <w:tab/>
      </w:r>
      <w:r w:rsidR="00163528" w:rsidRPr="00E162BC">
        <w:rPr>
          <w:rFonts w:asciiTheme="minorHAnsi" w:hAnsiTheme="minorHAnsi" w:cstheme="minorHAnsi"/>
          <w:sz w:val="24"/>
          <w:szCs w:val="24"/>
        </w:rPr>
        <w:t>6</w:t>
      </w:r>
    </w:p>
    <w:p w:rsidR="005516FB" w:rsidRPr="00E162BC" w:rsidRDefault="005516FB"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w:t>
      </w:r>
      <w:r w:rsidR="000F22BD" w:rsidRPr="00E162BC">
        <w:rPr>
          <w:rFonts w:asciiTheme="minorHAnsi" w:hAnsiTheme="minorHAnsi" w:cstheme="minorHAnsi"/>
          <w:sz w:val="24"/>
          <w:szCs w:val="24"/>
        </w:rPr>
        <w:t>HAT ARE SOME INTERESTING FACTS FROM OUR HISTORY?</w:t>
      </w:r>
      <w:r w:rsidR="00D272E0" w:rsidRPr="00E162BC">
        <w:rPr>
          <w:rFonts w:asciiTheme="minorHAnsi" w:hAnsiTheme="minorHAnsi" w:cstheme="minorHAnsi"/>
          <w:sz w:val="24"/>
          <w:szCs w:val="24"/>
        </w:rPr>
        <w:tab/>
      </w:r>
      <w:r w:rsidR="00163528" w:rsidRPr="00E162BC">
        <w:rPr>
          <w:rFonts w:asciiTheme="minorHAnsi" w:hAnsiTheme="minorHAnsi" w:cstheme="minorHAnsi"/>
          <w:sz w:val="24"/>
          <w:szCs w:val="24"/>
        </w:rPr>
        <w:t>7</w:t>
      </w:r>
    </w:p>
    <w:p w:rsidR="005516FB" w:rsidRPr="00E162BC" w:rsidRDefault="005516FB"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w:t>
      </w:r>
      <w:r w:rsidR="00D272E0" w:rsidRPr="00E162BC">
        <w:rPr>
          <w:rFonts w:asciiTheme="minorHAnsi" w:hAnsiTheme="minorHAnsi" w:cstheme="minorHAnsi"/>
          <w:sz w:val="24"/>
          <w:szCs w:val="24"/>
        </w:rPr>
        <w:t>HO ARE WE TODAY</w:t>
      </w:r>
      <w:r w:rsidRPr="00E162BC">
        <w:rPr>
          <w:rFonts w:asciiTheme="minorHAnsi" w:hAnsiTheme="minorHAnsi" w:cstheme="minorHAnsi"/>
          <w:sz w:val="24"/>
          <w:szCs w:val="24"/>
        </w:rPr>
        <w:t>?</w:t>
      </w:r>
      <w:r w:rsidR="00D272E0" w:rsidRPr="00E162BC">
        <w:rPr>
          <w:rFonts w:asciiTheme="minorHAnsi" w:hAnsiTheme="minorHAnsi" w:cstheme="minorHAnsi"/>
          <w:sz w:val="24"/>
          <w:szCs w:val="24"/>
        </w:rPr>
        <w:tab/>
      </w:r>
      <w:r w:rsidR="00163528" w:rsidRPr="00E162BC">
        <w:rPr>
          <w:rFonts w:asciiTheme="minorHAnsi" w:hAnsiTheme="minorHAnsi" w:cstheme="minorHAnsi"/>
          <w:sz w:val="24"/>
          <w:szCs w:val="24"/>
        </w:rPr>
        <w:t>8</w:t>
      </w:r>
    </w:p>
    <w:p w:rsidR="005516FB" w:rsidRPr="00E162BC" w:rsidRDefault="005516FB"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w:t>
      </w:r>
      <w:r w:rsidR="00D272E0" w:rsidRPr="00E162BC">
        <w:rPr>
          <w:rFonts w:asciiTheme="minorHAnsi" w:hAnsiTheme="minorHAnsi" w:cstheme="minorHAnsi"/>
          <w:sz w:val="24"/>
          <w:szCs w:val="24"/>
        </w:rPr>
        <w:t xml:space="preserve">HAT IS OUR </w:t>
      </w:r>
      <w:r w:rsidR="005B14BA">
        <w:rPr>
          <w:rFonts w:asciiTheme="minorHAnsi" w:hAnsiTheme="minorHAnsi" w:cstheme="minorHAnsi"/>
          <w:sz w:val="24"/>
          <w:szCs w:val="24"/>
        </w:rPr>
        <w:t>BALSAM LAKE</w:t>
      </w:r>
      <w:r w:rsidR="00D272E0" w:rsidRPr="00E162BC">
        <w:rPr>
          <w:rFonts w:asciiTheme="minorHAnsi" w:hAnsiTheme="minorHAnsi" w:cstheme="minorHAnsi"/>
          <w:sz w:val="24"/>
          <w:szCs w:val="24"/>
        </w:rPr>
        <w:t xml:space="preserve"> COMMUNITY LIKE</w:t>
      </w:r>
      <w:r w:rsidRPr="00E162BC">
        <w:rPr>
          <w:rFonts w:asciiTheme="minorHAnsi" w:hAnsiTheme="minorHAnsi" w:cstheme="minorHAnsi"/>
          <w:sz w:val="24"/>
          <w:szCs w:val="24"/>
        </w:rPr>
        <w:t>?</w:t>
      </w:r>
      <w:r w:rsidR="00D272E0" w:rsidRPr="00E162BC">
        <w:rPr>
          <w:rFonts w:asciiTheme="minorHAnsi" w:hAnsiTheme="minorHAnsi" w:cstheme="minorHAnsi"/>
          <w:sz w:val="24"/>
          <w:szCs w:val="24"/>
        </w:rPr>
        <w:tab/>
      </w:r>
      <w:r w:rsidR="00163528" w:rsidRPr="00E162BC">
        <w:rPr>
          <w:rFonts w:asciiTheme="minorHAnsi" w:hAnsiTheme="minorHAnsi" w:cstheme="minorHAnsi"/>
          <w:sz w:val="24"/>
          <w:szCs w:val="24"/>
        </w:rPr>
        <w:t>9</w:t>
      </w:r>
    </w:p>
    <w:p w:rsidR="005516FB" w:rsidRPr="00E162BC" w:rsidRDefault="00D272E0"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WHAT ARE THE DEMOGRAPHICS O</w:t>
      </w:r>
      <w:r w:rsidR="000C64FC" w:rsidRPr="00E162BC">
        <w:rPr>
          <w:rFonts w:asciiTheme="minorHAnsi" w:hAnsiTheme="minorHAnsi" w:cstheme="minorHAnsi"/>
          <w:sz w:val="24"/>
          <w:szCs w:val="24"/>
        </w:rPr>
        <w:t>F</w:t>
      </w:r>
      <w:r w:rsidRPr="00E162BC">
        <w:rPr>
          <w:rFonts w:asciiTheme="minorHAnsi" w:hAnsiTheme="minorHAnsi" w:cstheme="minorHAnsi"/>
          <w:sz w:val="24"/>
          <w:szCs w:val="24"/>
        </w:rPr>
        <w:t xml:space="preserve"> OUR AREA</w:t>
      </w:r>
      <w:r w:rsidR="005516FB" w:rsidRPr="00E162BC">
        <w:rPr>
          <w:rFonts w:asciiTheme="minorHAnsi" w:hAnsiTheme="minorHAnsi" w:cstheme="minorHAnsi"/>
          <w:sz w:val="24"/>
          <w:szCs w:val="24"/>
        </w:rPr>
        <w:t>?</w:t>
      </w:r>
      <w:r w:rsidRPr="00E162BC">
        <w:rPr>
          <w:rFonts w:asciiTheme="minorHAnsi" w:hAnsiTheme="minorHAnsi" w:cstheme="minorHAnsi"/>
          <w:sz w:val="24"/>
          <w:szCs w:val="24"/>
        </w:rPr>
        <w:tab/>
      </w:r>
      <w:r w:rsidR="00163528" w:rsidRPr="00E162BC">
        <w:rPr>
          <w:rFonts w:asciiTheme="minorHAnsi" w:hAnsiTheme="minorHAnsi" w:cstheme="minorHAnsi"/>
          <w:sz w:val="24"/>
          <w:szCs w:val="24"/>
        </w:rPr>
        <w:t>10</w:t>
      </w:r>
    </w:p>
    <w:p w:rsidR="005516FB" w:rsidRPr="00E162BC" w:rsidRDefault="00D272E0"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 xml:space="preserve">WHO </w:t>
      </w:r>
      <w:r w:rsidR="00F30B9B" w:rsidRPr="00E162BC">
        <w:rPr>
          <w:rFonts w:asciiTheme="minorHAnsi" w:hAnsiTheme="minorHAnsi" w:cstheme="minorHAnsi"/>
          <w:sz w:val="24"/>
          <w:szCs w:val="24"/>
        </w:rPr>
        <w:t>ARE THE MEMBERS OF</w:t>
      </w:r>
      <w:r w:rsidRPr="00E162BC">
        <w:rPr>
          <w:rFonts w:asciiTheme="minorHAnsi" w:hAnsiTheme="minorHAnsi" w:cstheme="minorHAnsi"/>
          <w:sz w:val="24"/>
          <w:szCs w:val="24"/>
        </w:rPr>
        <w:t xml:space="preserve"> THE PASTORAL SEARCH COMMITTEE</w:t>
      </w:r>
      <w:r w:rsidR="005516FB" w:rsidRPr="00E162BC">
        <w:rPr>
          <w:rFonts w:asciiTheme="minorHAnsi" w:hAnsiTheme="minorHAnsi" w:cstheme="minorHAnsi"/>
          <w:sz w:val="24"/>
          <w:szCs w:val="24"/>
        </w:rPr>
        <w:t>?</w:t>
      </w:r>
      <w:r w:rsidRPr="00E162BC">
        <w:rPr>
          <w:rFonts w:asciiTheme="minorHAnsi" w:hAnsiTheme="minorHAnsi" w:cstheme="minorHAnsi"/>
          <w:sz w:val="24"/>
          <w:szCs w:val="24"/>
        </w:rPr>
        <w:tab/>
      </w:r>
      <w:r w:rsidR="00163528" w:rsidRPr="00E162BC">
        <w:rPr>
          <w:rFonts w:asciiTheme="minorHAnsi" w:hAnsiTheme="minorHAnsi" w:cstheme="minorHAnsi"/>
          <w:sz w:val="24"/>
          <w:szCs w:val="24"/>
        </w:rPr>
        <w:t>12</w:t>
      </w:r>
    </w:p>
    <w:p w:rsidR="00B42B3D" w:rsidRPr="00E162BC" w:rsidRDefault="00D272E0" w:rsidP="00D272E0">
      <w:pPr>
        <w:tabs>
          <w:tab w:val="left" w:leader="dot" w:pos="8640"/>
        </w:tabs>
        <w:spacing w:line="360" w:lineRule="auto"/>
        <w:rPr>
          <w:rFonts w:asciiTheme="minorHAnsi" w:hAnsiTheme="minorHAnsi" w:cstheme="minorHAnsi"/>
          <w:sz w:val="24"/>
          <w:szCs w:val="24"/>
        </w:rPr>
      </w:pPr>
      <w:r w:rsidRPr="00E162BC">
        <w:rPr>
          <w:rFonts w:asciiTheme="minorHAnsi" w:hAnsiTheme="minorHAnsi" w:cstheme="minorHAnsi"/>
          <w:sz w:val="24"/>
          <w:szCs w:val="24"/>
        </w:rPr>
        <w:t>WHAT HAS OCCURRED SINCE OUR PASTOR RESIGNED</w:t>
      </w:r>
      <w:r w:rsidR="005516FB" w:rsidRPr="00E162BC">
        <w:rPr>
          <w:rFonts w:asciiTheme="minorHAnsi" w:hAnsiTheme="minorHAnsi" w:cstheme="minorHAnsi"/>
          <w:sz w:val="24"/>
          <w:szCs w:val="24"/>
        </w:rPr>
        <w:t>?</w:t>
      </w:r>
      <w:bookmarkStart w:id="0" w:name="_TOC_250008"/>
      <w:bookmarkEnd w:id="0"/>
      <w:r w:rsidRPr="00E162BC">
        <w:rPr>
          <w:rFonts w:asciiTheme="minorHAnsi" w:hAnsiTheme="minorHAnsi" w:cstheme="minorHAnsi"/>
          <w:sz w:val="24"/>
          <w:szCs w:val="24"/>
        </w:rPr>
        <w:tab/>
      </w:r>
      <w:r w:rsidR="00163528" w:rsidRPr="00E162BC">
        <w:rPr>
          <w:rFonts w:asciiTheme="minorHAnsi" w:hAnsiTheme="minorHAnsi" w:cstheme="minorHAnsi"/>
          <w:sz w:val="24"/>
          <w:szCs w:val="24"/>
        </w:rPr>
        <w:t>13</w:t>
      </w:r>
    </w:p>
    <w:p w:rsidR="00B42B3D" w:rsidRPr="00E162BC" w:rsidRDefault="00B42B3D">
      <w:pPr>
        <w:rPr>
          <w:rFonts w:asciiTheme="minorHAnsi" w:hAnsiTheme="minorHAnsi" w:cstheme="minorHAnsi"/>
          <w:sz w:val="24"/>
          <w:szCs w:val="24"/>
        </w:rPr>
      </w:pPr>
      <w:r w:rsidRPr="00E162BC">
        <w:rPr>
          <w:rFonts w:asciiTheme="minorHAnsi" w:hAnsiTheme="minorHAnsi" w:cstheme="minorHAnsi"/>
          <w:sz w:val="24"/>
          <w:szCs w:val="24"/>
        </w:rPr>
        <w:br w:type="page"/>
      </w:r>
    </w:p>
    <w:p w:rsidR="00B42B3D" w:rsidRPr="00BD52EE" w:rsidRDefault="00C80C13" w:rsidP="000B3CDD">
      <w:pPr>
        <w:spacing w:before="56"/>
        <w:rPr>
          <w:rFonts w:asciiTheme="minorHAnsi" w:hAnsiTheme="minorHAnsi" w:cstheme="minorHAnsi"/>
          <w:b/>
          <w:sz w:val="32"/>
          <w:szCs w:val="32"/>
        </w:rPr>
      </w:pPr>
      <w:r w:rsidRPr="00BD52EE">
        <w:rPr>
          <w:rFonts w:asciiTheme="minorHAnsi" w:hAnsiTheme="minorHAnsi" w:cstheme="minorHAnsi"/>
          <w:b/>
          <w:sz w:val="32"/>
          <w:szCs w:val="32"/>
        </w:rPr>
        <w:t>WHO ARE WE LOOKING TO LEAD US?</w:t>
      </w:r>
    </w:p>
    <w:p w:rsidR="00B42B3D" w:rsidRPr="00BD52EE" w:rsidRDefault="00B42B3D" w:rsidP="000B3CDD">
      <w:pPr>
        <w:spacing w:line="360" w:lineRule="auto"/>
        <w:rPr>
          <w:rFonts w:asciiTheme="minorHAnsi" w:hAnsiTheme="minorHAnsi" w:cstheme="minorHAnsi"/>
          <w:sz w:val="24"/>
          <w:szCs w:val="24"/>
        </w:rPr>
      </w:pPr>
    </w:p>
    <w:p w:rsidR="00163528" w:rsidRPr="00BD52EE" w:rsidRDefault="00163528" w:rsidP="000B3CDD">
      <w:pPr>
        <w:rPr>
          <w:rFonts w:asciiTheme="minorHAnsi" w:hAnsiTheme="minorHAnsi" w:cstheme="minorHAnsi"/>
          <w:sz w:val="24"/>
          <w:szCs w:val="24"/>
        </w:rPr>
      </w:pPr>
      <w:r w:rsidRPr="00BD52EE">
        <w:rPr>
          <w:rFonts w:asciiTheme="minorHAnsi" w:hAnsiTheme="minorHAnsi" w:cstheme="minorHAnsi"/>
          <w:sz w:val="24"/>
          <w:szCs w:val="24"/>
        </w:rPr>
        <w:t xml:space="preserve">At this season in our church’s life, we are fervently praying for a pastor who is able to provide dynamic leadership that respects the work of our lay leaders and staff while building and maintaining a strong collaborative relationship with them. </w:t>
      </w:r>
    </w:p>
    <w:p w:rsidR="00163528" w:rsidRPr="00BD52EE" w:rsidRDefault="00163528" w:rsidP="000B3CDD">
      <w:pPr>
        <w:rPr>
          <w:rFonts w:asciiTheme="minorHAnsi" w:hAnsiTheme="minorHAnsi" w:cstheme="minorHAnsi"/>
          <w:sz w:val="24"/>
          <w:szCs w:val="24"/>
        </w:rPr>
      </w:pPr>
    </w:p>
    <w:p w:rsidR="00163528" w:rsidRPr="00BD52EE" w:rsidRDefault="00163528" w:rsidP="000B3CDD">
      <w:pPr>
        <w:rPr>
          <w:rFonts w:asciiTheme="minorHAnsi" w:hAnsiTheme="minorHAnsi" w:cstheme="minorHAnsi"/>
          <w:sz w:val="24"/>
          <w:szCs w:val="24"/>
        </w:rPr>
      </w:pPr>
      <w:r w:rsidRPr="00BD52EE">
        <w:rPr>
          <w:rFonts w:asciiTheme="minorHAnsi" w:hAnsiTheme="minorHAnsi" w:cstheme="minorHAnsi"/>
          <w:sz w:val="24"/>
          <w:szCs w:val="24"/>
        </w:rPr>
        <w:t>It is of utmost importance for our pastor to have a rich, intimate and growing relationship with the Lord</w:t>
      </w:r>
      <w:r w:rsidR="00B64645">
        <w:rPr>
          <w:rFonts w:asciiTheme="minorHAnsi" w:hAnsiTheme="minorHAnsi" w:cstheme="minorHAnsi"/>
          <w:sz w:val="24"/>
          <w:szCs w:val="24"/>
        </w:rPr>
        <w:t xml:space="preserve">; </w:t>
      </w:r>
      <w:r w:rsidRPr="00BD52EE">
        <w:rPr>
          <w:rFonts w:asciiTheme="minorHAnsi" w:hAnsiTheme="minorHAnsi" w:cstheme="minorHAnsi"/>
          <w:sz w:val="24"/>
          <w:szCs w:val="24"/>
        </w:rPr>
        <w:t>we rely on him to regularly encourage us to remain faithful to our core beliefs (as defined by our conference, Converge Great Lakes Baptist Conference, and as stated in our church profile)</w:t>
      </w:r>
      <w:r w:rsidR="00B64645">
        <w:rPr>
          <w:rFonts w:asciiTheme="minorHAnsi" w:hAnsiTheme="minorHAnsi" w:cstheme="minorHAnsi"/>
          <w:sz w:val="24"/>
          <w:szCs w:val="24"/>
        </w:rPr>
        <w:t>,</w:t>
      </w:r>
      <w:r w:rsidRPr="00BD52EE">
        <w:rPr>
          <w:rFonts w:asciiTheme="minorHAnsi" w:hAnsiTheme="minorHAnsi" w:cstheme="minorHAnsi"/>
          <w:sz w:val="24"/>
          <w:szCs w:val="24"/>
        </w:rPr>
        <w:t xml:space="preserve"> and to equip us to fulfill our God-directed mission. </w:t>
      </w:r>
    </w:p>
    <w:p w:rsidR="00163528" w:rsidRPr="00BD52EE" w:rsidRDefault="00163528" w:rsidP="000B3CDD">
      <w:pPr>
        <w:rPr>
          <w:rFonts w:asciiTheme="minorHAnsi" w:hAnsiTheme="minorHAnsi" w:cstheme="minorHAnsi"/>
          <w:sz w:val="24"/>
          <w:szCs w:val="24"/>
        </w:rPr>
      </w:pPr>
    </w:p>
    <w:p w:rsidR="00163528" w:rsidRPr="00BD52EE" w:rsidRDefault="00163528" w:rsidP="000B3CDD">
      <w:pPr>
        <w:rPr>
          <w:rFonts w:asciiTheme="minorHAnsi" w:hAnsiTheme="minorHAnsi" w:cstheme="minorHAnsi"/>
          <w:sz w:val="24"/>
          <w:szCs w:val="24"/>
        </w:rPr>
      </w:pPr>
      <w:r w:rsidRPr="00BD52EE">
        <w:rPr>
          <w:rFonts w:asciiTheme="minorHAnsi" w:hAnsiTheme="minorHAnsi" w:cstheme="minorHAnsi"/>
          <w:sz w:val="24"/>
          <w:szCs w:val="24"/>
        </w:rPr>
        <w:t xml:space="preserve">We desire a pastor who is </w:t>
      </w:r>
      <w:r w:rsidR="00115897">
        <w:rPr>
          <w:rFonts w:asciiTheme="minorHAnsi" w:hAnsiTheme="minorHAnsi" w:cstheme="minorHAnsi"/>
          <w:sz w:val="24"/>
          <w:szCs w:val="24"/>
        </w:rPr>
        <w:t xml:space="preserve">preferably </w:t>
      </w:r>
      <w:r w:rsidRPr="00BD52EE">
        <w:rPr>
          <w:rFonts w:asciiTheme="minorHAnsi" w:hAnsiTheme="minorHAnsi" w:cstheme="minorHAnsi"/>
          <w:sz w:val="24"/>
          <w:szCs w:val="24"/>
        </w:rPr>
        <w:t xml:space="preserve">seminary-trained, with pastoral experience, able to effectively teach and preach the Word of God </w:t>
      </w:r>
      <w:r w:rsidR="00E00364">
        <w:rPr>
          <w:rFonts w:asciiTheme="minorHAnsi" w:hAnsiTheme="minorHAnsi" w:cstheme="minorHAnsi"/>
          <w:sz w:val="24"/>
          <w:szCs w:val="24"/>
        </w:rPr>
        <w:t xml:space="preserve">in its entirety </w:t>
      </w:r>
      <w:r w:rsidRPr="00BD52EE">
        <w:rPr>
          <w:rFonts w:asciiTheme="minorHAnsi" w:hAnsiTheme="minorHAnsi" w:cstheme="minorHAnsi"/>
          <w:sz w:val="24"/>
          <w:szCs w:val="24"/>
        </w:rPr>
        <w:t xml:space="preserve">at an intermediate level in a biblically sound and relationally engaging style, able to effectively communicate to both those who are far from Christ as well as to those who are more mature in their walk with the Lord. </w:t>
      </w:r>
    </w:p>
    <w:p w:rsidR="00163528" w:rsidRPr="00BD52EE" w:rsidRDefault="00163528" w:rsidP="000B3CDD">
      <w:pPr>
        <w:rPr>
          <w:rFonts w:asciiTheme="minorHAnsi" w:hAnsiTheme="minorHAnsi" w:cstheme="minorHAnsi"/>
          <w:sz w:val="24"/>
          <w:szCs w:val="24"/>
        </w:rPr>
      </w:pPr>
    </w:p>
    <w:p w:rsidR="00163528" w:rsidRPr="00BD52EE" w:rsidRDefault="00163528" w:rsidP="000B3CDD">
      <w:pPr>
        <w:rPr>
          <w:rFonts w:asciiTheme="minorHAnsi" w:hAnsiTheme="minorHAnsi" w:cstheme="minorHAnsi"/>
          <w:sz w:val="24"/>
          <w:szCs w:val="24"/>
        </w:rPr>
      </w:pPr>
      <w:r w:rsidRPr="00BD52EE">
        <w:rPr>
          <w:rFonts w:asciiTheme="minorHAnsi" w:hAnsiTheme="minorHAnsi" w:cstheme="minorHAnsi"/>
          <w:sz w:val="24"/>
          <w:szCs w:val="24"/>
        </w:rPr>
        <w:t xml:space="preserve">It is vital for our next pastor to focus on discipleship and internal spiritual growth while emphasizing prayer and evangelism/outreach. </w:t>
      </w:r>
    </w:p>
    <w:p w:rsidR="00163528" w:rsidRPr="00BD52EE" w:rsidRDefault="00163528" w:rsidP="000B3CDD">
      <w:pPr>
        <w:rPr>
          <w:rFonts w:asciiTheme="minorHAnsi" w:hAnsiTheme="minorHAnsi" w:cstheme="minorHAnsi"/>
          <w:sz w:val="24"/>
          <w:szCs w:val="24"/>
        </w:rPr>
      </w:pPr>
    </w:p>
    <w:p w:rsidR="00163528" w:rsidRPr="00BD52EE" w:rsidRDefault="00163528" w:rsidP="000B3CDD">
      <w:pPr>
        <w:rPr>
          <w:rFonts w:asciiTheme="minorHAnsi" w:hAnsiTheme="minorHAnsi" w:cstheme="minorHAnsi"/>
          <w:sz w:val="24"/>
          <w:szCs w:val="24"/>
        </w:rPr>
      </w:pPr>
      <w:r w:rsidRPr="00BD52EE">
        <w:rPr>
          <w:rFonts w:asciiTheme="minorHAnsi" w:hAnsiTheme="minorHAnsi" w:cstheme="minorHAnsi"/>
          <w:sz w:val="24"/>
          <w:szCs w:val="24"/>
        </w:rPr>
        <w:t xml:space="preserve">We desire a pastor who is relationally warm, confident, committed, and humble with the ability to lead the congregation well through weekly prayer and preaching/teaching. </w:t>
      </w:r>
    </w:p>
    <w:p w:rsidR="00163528" w:rsidRPr="00BD52EE" w:rsidRDefault="00163528" w:rsidP="000B3CDD">
      <w:pPr>
        <w:rPr>
          <w:rFonts w:asciiTheme="minorHAnsi" w:hAnsiTheme="minorHAnsi" w:cstheme="minorHAnsi"/>
          <w:sz w:val="24"/>
          <w:szCs w:val="24"/>
        </w:rPr>
      </w:pPr>
    </w:p>
    <w:p w:rsidR="00B42B3D" w:rsidRPr="00BD52EE" w:rsidRDefault="00163528" w:rsidP="000B3CDD">
      <w:pPr>
        <w:rPr>
          <w:rFonts w:asciiTheme="minorHAnsi" w:hAnsiTheme="minorHAnsi" w:cstheme="minorHAnsi"/>
          <w:b/>
          <w:sz w:val="24"/>
          <w:szCs w:val="24"/>
        </w:rPr>
      </w:pPr>
      <w:r w:rsidRPr="00BD52EE">
        <w:rPr>
          <w:rFonts w:asciiTheme="minorHAnsi" w:hAnsiTheme="minorHAnsi" w:cstheme="minorHAnsi"/>
          <w:sz w:val="24"/>
          <w:szCs w:val="24"/>
        </w:rPr>
        <w:t>Above all, we desire for lives to be transformed by the Gospel of Jesus Christ and are praying for a pastor who exemplifies this same passion.</w:t>
      </w:r>
      <w:r w:rsidR="00B42B3D" w:rsidRPr="00BD52EE">
        <w:rPr>
          <w:rFonts w:asciiTheme="minorHAnsi" w:hAnsiTheme="minorHAnsi" w:cstheme="minorHAnsi"/>
          <w:b/>
          <w:sz w:val="24"/>
          <w:szCs w:val="24"/>
        </w:rPr>
        <w:br w:type="page"/>
      </w:r>
    </w:p>
    <w:p w:rsidR="00B42B3D" w:rsidRPr="00BD52EE" w:rsidRDefault="00DB2502" w:rsidP="000B3CDD">
      <w:pPr>
        <w:spacing w:before="56"/>
        <w:rPr>
          <w:rFonts w:asciiTheme="minorHAnsi" w:hAnsiTheme="minorHAnsi" w:cstheme="minorHAnsi"/>
          <w:b/>
          <w:sz w:val="32"/>
          <w:szCs w:val="32"/>
        </w:rPr>
      </w:pPr>
      <w:r w:rsidRPr="00BD52EE">
        <w:rPr>
          <w:rFonts w:asciiTheme="minorHAnsi" w:hAnsiTheme="minorHAnsi" w:cstheme="minorHAnsi"/>
          <w:b/>
          <w:sz w:val="32"/>
          <w:szCs w:val="32"/>
        </w:rPr>
        <w:t>WHAT DO WE BELIEVE?</w:t>
      </w:r>
    </w:p>
    <w:p w:rsidR="00B42B3D" w:rsidRPr="00BD52EE" w:rsidRDefault="00B42B3D" w:rsidP="000B3CDD">
      <w:pPr>
        <w:spacing w:before="56"/>
        <w:rPr>
          <w:rFonts w:asciiTheme="minorHAnsi" w:hAnsiTheme="minorHAnsi" w:cstheme="minorHAnsi"/>
          <w:b/>
          <w:sz w:val="24"/>
          <w:szCs w:val="24"/>
        </w:rPr>
      </w:pP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T</w:t>
      </w:r>
      <w:r w:rsidR="009D3E4E">
        <w:rPr>
          <w:rFonts w:asciiTheme="minorHAnsi" w:hAnsiTheme="minorHAnsi" w:cstheme="minorHAnsi"/>
          <w:b/>
          <w:sz w:val="24"/>
          <w:szCs w:val="24"/>
        </w:rPr>
        <w:t>HE WORD OF GOD</w:t>
      </w:r>
      <w:r w:rsidRPr="00BD52EE">
        <w:rPr>
          <w:rFonts w:asciiTheme="minorHAnsi" w:hAnsiTheme="minorHAnsi" w:cstheme="minorHAnsi"/>
          <w:b/>
          <w:sz w:val="24"/>
          <w:szCs w:val="24"/>
        </w:rPr>
        <w:t>:</w:t>
      </w:r>
      <w:r w:rsidRPr="00BD52EE">
        <w:rPr>
          <w:rFonts w:asciiTheme="minorHAnsi" w:hAnsiTheme="minorHAnsi" w:cstheme="minorHAnsi"/>
          <w:b/>
          <w:spacing w:val="-4"/>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Bible</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is</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Word</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of</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God,</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fully</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inspired</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without</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error</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in the original manuscripts, written under the inspiration of the Holy Spirit, and that it has supreme authority in all matters of faith and conduct. (II Timothy 3:16; II Peter 1:20, 21; Mark</w:t>
      </w:r>
      <w:r w:rsidRPr="00BD52EE">
        <w:rPr>
          <w:rFonts w:asciiTheme="minorHAnsi" w:hAnsiTheme="minorHAnsi" w:cstheme="minorHAnsi"/>
          <w:spacing w:val="-38"/>
          <w:sz w:val="24"/>
          <w:szCs w:val="24"/>
        </w:rPr>
        <w:t xml:space="preserve"> </w:t>
      </w:r>
      <w:r w:rsidRPr="00BD52EE">
        <w:rPr>
          <w:rFonts w:asciiTheme="minorHAnsi" w:hAnsiTheme="minorHAnsi" w:cstheme="minorHAnsi"/>
          <w:sz w:val="24"/>
          <w:szCs w:val="24"/>
        </w:rPr>
        <w:t>13:31)</w:t>
      </w: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T</w:t>
      </w:r>
      <w:r w:rsidR="009D3E4E">
        <w:rPr>
          <w:rFonts w:asciiTheme="minorHAnsi" w:hAnsiTheme="minorHAnsi" w:cstheme="minorHAnsi"/>
          <w:b/>
          <w:sz w:val="24"/>
          <w:szCs w:val="24"/>
        </w:rPr>
        <w:t>HE TRINITY</w:t>
      </w:r>
      <w:r w:rsidRPr="00BD52EE">
        <w:rPr>
          <w:rFonts w:asciiTheme="minorHAnsi" w:hAnsiTheme="minorHAnsi" w:cstheme="minorHAnsi"/>
          <w:b/>
          <w:sz w:val="24"/>
          <w:szCs w:val="24"/>
        </w:rPr>
        <w:t xml:space="preserve">: </w:t>
      </w:r>
      <w:r w:rsidRPr="00BD52EE">
        <w:rPr>
          <w:rFonts w:asciiTheme="minorHAnsi" w:hAnsiTheme="minorHAnsi" w:cstheme="minorHAnsi"/>
          <w:sz w:val="24"/>
          <w:szCs w:val="24"/>
        </w:rPr>
        <w:t>We believe there is one living and true God, eternally existing in three persons, that</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these</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are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equal</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in</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every</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divine</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perfection,</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that</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they</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execute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distinct</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but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harmonious</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offices</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in the work of creation, providence and redemption. (Genesis 1:1; John 1:1, 3; Matthew</w:t>
      </w:r>
      <w:r w:rsidRPr="00BD52EE">
        <w:rPr>
          <w:rFonts w:asciiTheme="minorHAnsi" w:hAnsiTheme="minorHAnsi" w:cstheme="minorHAnsi"/>
          <w:spacing w:val="-39"/>
          <w:sz w:val="24"/>
          <w:szCs w:val="24"/>
        </w:rPr>
        <w:t xml:space="preserve"> </w:t>
      </w:r>
      <w:r w:rsidRPr="00BD52EE">
        <w:rPr>
          <w:rFonts w:asciiTheme="minorHAnsi" w:hAnsiTheme="minorHAnsi" w:cstheme="minorHAnsi"/>
          <w:sz w:val="24"/>
          <w:szCs w:val="24"/>
        </w:rPr>
        <w:t>28:19-20)</w:t>
      </w: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G</w:t>
      </w:r>
      <w:r w:rsidR="009D3E4E">
        <w:rPr>
          <w:rFonts w:asciiTheme="minorHAnsi" w:hAnsiTheme="minorHAnsi" w:cstheme="minorHAnsi"/>
          <w:b/>
          <w:sz w:val="24"/>
          <w:szCs w:val="24"/>
        </w:rPr>
        <w:t>OD THE FATHER</w:t>
      </w:r>
      <w:r w:rsidRPr="00BD52EE">
        <w:rPr>
          <w:rFonts w:asciiTheme="minorHAnsi" w:hAnsiTheme="minorHAnsi" w:cstheme="minorHAnsi"/>
          <w:b/>
          <w:sz w:val="24"/>
          <w:szCs w:val="24"/>
        </w:rPr>
        <w:t xml:space="preserve">: </w:t>
      </w:r>
      <w:r w:rsidRPr="00BD52EE">
        <w:rPr>
          <w:rFonts w:asciiTheme="minorHAnsi" w:hAnsiTheme="minorHAnsi" w:cstheme="minorHAnsi"/>
          <w:sz w:val="24"/>
          <w:szCs w:val="24"/>
        </w:rPr>
        <w:t>We believe in God, the Father, an infinite, personal spirit, perfect in holiness, wisdom, power and love. We believe that He concerns Himself mercifully in the affairs of all people, that</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hears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2"/>
          <w:sz w:val="24"/>
          <w:szCs w:val="24"/>
        </w:rPr>
        <w:t xml:space="preserve"> </w:t>
      </w:r>
      <w:r w:rsidRPr="00BD52EE">
        <w:rPr>
          <w:rFonts w:asciiTheme="minorHAnsi" w:hAnsiTheme="minorHAnsi" w:cstheme="minorHAnsi"/>
          <w:sz w:val="24"/>
          <w:szCs w:val="24"/>
        </w:rPr>
        <w:t>answers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prayer,</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that</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saves</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from</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sin</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death</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all</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who</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come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to</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Him</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through Jesus Christ.</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(Luke 10:21-22; Romans 1:7; Matthew 23:9)</w:t>
      </w: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J</w:t>
      </w:r>
      <w:r w:rsidR="009D3E4E">
        <w:rPr>
          <w:rFonts w:asciiTheme="minorHAnsi" w:hAnsiTheme="minorHAnsi" w:cstheme="minorHAnsi"/>
          <w:b/>
          <w:sz w:val="24"/>
          <w:szCs w:val="24"/>
        </w:rPr>
        <w:t>ESUS CHRIST</w:t>
      </w:r>
      <w:r w:rsidRPr="00BD52EE">
        <w:rPr>
          <w:rFonts w:asciiTheme="minorHAnsi" w:hAnsiTheme="minorHAnsi" w:cstheme="minorHAnsi"/>
          <w:b/>
          <w:sz w:val="24"/>
          <w:szCs w:val="24"/>
        </w:rPr>
        <w:t>:</w:t>
      </w:r>
      <w:r w:rsidRPr="00BD52EE">
        <w:rPr>
          <w:rFonts w:asciiTheme="minorHAnsi" w:hAnsiTheme="minorHAnsi" w:cstheme="minorHAnsi"/>
          <w:b/>
          <w:spacing w:val="-4"/>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in</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Jesus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Christ,</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God’s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only</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begotten</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Son,</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conceived</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by</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Holy</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Spirit. We believe in His virgin birth, sinless life, miracles and teachings. We believe in His substitutionary atoning death, bodily resurrection, ascension into heaven, perpetual intercession for His people, and personal visible return to earth. (Matthew 1:18-25; John 1:1; 20:28; Ephesians</w:t>
      </w:r>
      <w:r w:rsidRPr="00BD52EE">
        <w:rPr>
          <w:rFonts w:asciiTheme="minorHAnsi" w:hAnsiTheme="minorHAnsi" w:cstheme="minorHAnsi"/>
          <w:spacing w:val="-23"/>
          <w:sz w:val="24"/>
          <w:szCs w:val="24"/>
        </w:rPr>
        <w:t xml:space="preserve"> </w:t>
      </w:r>
      <w:r w:rsidRPr="00BD52EE">
        <w:rPr>
          <w:rFonts w:asciiTheme="minorHAnsi" w:hAnsiTheme="minorHAnsi" w:cstheme="minorHAnsi"/>
          <w:sz w:val="24"/>
          <w:szCs w:val="24"/>
        </w:rPr>
        <w:t>1:4)</w:t>
      </w: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T</w:t>
      </w:r>
      <w:r w:rsidR="00A40FFE">
        <w:rPr>
          <w:rFonts w:asciiTheme="minorHAnsi" w:hAnsiTheme="minorHAnsi" w:cstheme="minorHAnsi"/>
          <w:b/>
          <w:sz w:val="24"/>
          <w:szCs w:val="24"/>
        </w:rPr>
        <w:t>HE HOLY SPIRIT</w:t>
      </w:r>
      <w:r w:rsidRPr="00BD52EE">
        <w:rPr>
          <w:rFonts w:asciiTheme="minorHAnsi" w:hAnsiTheme="minorHAnsi" w:cstheme="minorHAnsi"/>
          <w:b/>
          <w:sz w:val="24"/>
          <w:szCs w:val="24"/>
        </w:rPr>
        <w:t xml:space="preserve">: </w:t>
      </w:r>
      <w:r w:rsidRPr="00BD52EE">
        <w:rPr>
          <w:rFonts w:asciiTheme="minorHAnsi" w:hAnsiTheme="minorHAnsi" w:cstheme="minorHAnsi"/>
          <w:sz w:val="24"/>
          <w:szCs w:val="24"/>
        </w:rPr>
        <w:t>We believe in the Holy Spirit who came forth from the Father and Son to convict the world of sin, righteousness, and judgment, and to regenerate, sanctify, and empower all who believe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in</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Jesus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Christ.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that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Holy</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Spirit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indwells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every</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believer</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in</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Christ,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that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He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is an abiding helper, teacher and guide.</w:t>
      </w:r>
      <w:bookmarkStart w:id="1" w:name="Untitled"/>
      <w:bookmarkEnd w:id="1"/>
      <w:r w:rsidRPr="00BD52EE">
        <w:rPr>
          <w:rFonts w:asciiTheme="minorHAnsi" w:hAnsiTheme="minorHAnsi" w:cstheme="minorHAnsi"/>
          <w:sz w:val="24"/>
          <w:szCs w:val="24"/>
        </w:rPr>
        <w:t xml:space="preserve"> (John 14:16, 17; Romans 8:9; Galatians</w:t>
      </w:r>
      <w:r w:rsidRPr="00BD52EE">
        <w:rPr>
          <w:rFonts w:asciiTheme="minorHAnsi" w:hAnsiTheme="minorHAnsi" w:cstheme="minorHAnsi"/>
          <w:spacing w:val="-31"/>
          <w:sz w:val="24"/>
          <w:szCs w:val="24"/>
        </w:rPr>
        <w:t xml:space="preserve"> </w:t>
      </w:r>
      <w:r w:rsidRPr="00BD52EE">
        <w:rPr>
          <w:rFonts w:asciiTheme="minorHAnsi" w:hAnsiTheme="minorHAnsi" w:cstheme="minorHAnsi"/>
          <w:sz w:val="24"/>
          <w:szCs w:val="24"/>
        </w:rPr>
        <w:t>5:22-26)</w:t>
      </w: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R</w:t>
      </w:r>
      <w:r w:rsidR="00A40FFE">
        <w:rPr>
          <w:rFonts w:asciiTheme="minorHAnsi" w:hAnsiTheme="minorHAnsi" w:cstheme="minorHAnsi"/>
          <w:b/>
          <w:sz w:val="24"/>
          <w:szCs w:val="24"/>
        </w:rPr>
        <w:t>EGENERATION</w:t>
      </w:r>
      <w:r w:rsidRPr="00BD52EE">
        <w:rPr>
          <w:rFonts w:asciiTheme="minorHAnsi" w:hAnsiTheme="minorHAnsi" w:cstheme="minorHAnsi"/>
          <w:b/>
          <w:sz w:val="24"/>
          <w:szCs w:val="24"/>
        </w:rPr>
        <w:t>:</w:t>
      </w:r>
      <w:r w:rsidRPr="00BD52EE">
        <w:rPr>
          <w:rFonts w:asciiTheme="minorHAnsi" w:hAnsiTheme="minorHAnsi" w:cstheme="minorHAnsi"/>
          <w:b/>
          <w:spacing w:val="-4"/>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all</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people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are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sinners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by</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nature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by</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choice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are,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therefore, under condemnation. We believe that those who repent of their sins and trust in Jesus Christ as Savior are regenerated by the Holy Spirit. (John 3:14; Romans 9:22; Ephesians</w:t>
      </w:r>
      <w:r w:rsidRPr="00BD52EE">
        <w:rPr>
          <w:rFonts w:asciiTheme="minorHAnsi" w:hAnsiTheme="minorHAnsi" w:cstheme="minorHAnsi"/>
          <w:spacing w:val="-25"/>
          <w:sz w:val="24"/>
          <w:szCs w:val="24"/>
        </w:rPr>
        <w:t xml:space="preserve"> </w:t>
      </w:r>
      <w:r w:rsidRPr="00BD52EE">
        <w:rPr>
          <w:rFonts w:asciiTheme="minorHAnsi" w:hAnsiTheme="minorHAnsi" w:cstheme="minorHAnsi"/>
          <w:sz w:val="24"/>
          <w:szCs w:val="24"/>
        </w:rPr>
        <w:t>2:4-5)</w:t>
      </w: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T</w:t>
      </w:r>
      <w:r w:rsidR="00A40FFE">
        <w:rPr>
          <w:rFonts w:asciiTheme="minorHAnsi" w:hAnsiTheme="minorHAnsi" w:cstheme="minorHAnsi"/>
          <w:b/>
          <w:sz w:val="24"/>
          <w:szCs w:val="24"/>
        </w:rPr>
        <w:t>HE CHURCH</w:t>
      </w:r>
      <w:r w:rsidRPr="00BD52EE">
        <w:rPr>
          <w:rFonts w:asciiTheme="minorHAnsi" w:hAnsiTheme="minorHAnsi" w:cstheme="minorHAnsi"/>
          <w:b/>
          <w:sz w:val="24"/>
          <w:szCs w:val="24"/>
        </w:rPr>
        <w:t xml:space="preserve">: </w:t>
      </w:r>
      <w:r w:rsidRPr="00BD52EE">
        <w:rPr>
          <w:rFonts w:asciiTheme="minorHAnsi" w:hAnsiTheme="minorHAnsi" w:cstheme="minorHAnsi"/>
          <w:sz w:val="24"/>
          <w:szCs w:val="24"/>
        </w:rPr>
        <w:t xml:space="preserve">We believe in the universal </w:t>
      </w:r>
      <w:r w:rsidR="00B42B3D" w:rsidRPr="00BD52EE">
        <w:rPr>
          <w:rFonts w:asciiTheme="minorHAnsi" w:hAnsiTheme="minorHAnsi" w:cstheme="minorHAnsi"/>
          <w:sz w:val="24"/>
          <w:szCs w:val="24"/>
        </w:rPr>
        <w:t>church;</w:t>
      </w:r>
      <w:r w:rsidRPr="00BD52EE">
        <w:rPr>
          <w:rFonts w:asciiTheme="minorHAnsi" w:hAnsiTheme="minorHAnsi" w:cstheme="minorHAnsi"/>
          <w:sz w:val="24"/>
          <w:szCs w:val="24"/>
        </w:rPr>
        <w:t xml:space="preserve"> a living spiritual body of which Christ is the head and all regenerated persons are members. We believe in the local church, consisting of a company of believers in Jesus Christ, baptized on a credible profession of faith, and associated for worship, work and</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fellowship.</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God</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has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laid</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upon</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members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of</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local</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church</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primary</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task</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of giving</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gospel</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of</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Jesus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Christ</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to</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lost</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world.</w:t>
      </w:r>
      <w:r w:rsidRPr="00BD52EE">
        <w:rPr>
          <w:rFonts w:asciiTheme="minorHAnsi" w:hAnsiTheme="minorHAnsi" w:cstheme="minorHAnsi"/>
          <w:spacing w:val="-4"/>
          <w:sz w:val="24"/>
          <w:szCs w:val="24"/>
        </w:rPr>
        <w:t xml:space="preserve"> </w:t>
      </w:r>
      <w:r w:rsidR="00E00364">
        <w:rPr>
          <w:rFonts w:asciiTheme="minorHAnsi" w:hAnsiTheme="minorHAnsi" w:cstheme="minorHAnsi"/>
          <w:spacing w:val="-4"/>
          <w:sz w:val="24"/>
          <w:szCs w:val="24"/>
        </w:rPr>
        <w:t>(</w:t>
      </w:r>
      <w:r w:rsidRPr="00BD52EE">
        <w:rPr>
          <w:rFonts w:asciiTheme="minorHAnsi" w:hAnsiTheme="minorHAnsi" w:cstheme="minorHAnsi"/>
          <w:sz w:val="24"/>
          <w:szCs w:val="24"/>
        </w:rPr>
        <w:t>Ephesians</w:t>
      </w:r>
      <w:r w:rsidRPr="00BD52EE">
        <w:rPr>
          <w:rFonts w:asciiTheme="minorHAnsi" w:hAnsiTheme="minorHAnsi" w:cstheme="minorHAnsi"/>
          <w:spacing w:val="-3"/>
          <w:sz w:val="24"/>
          <w:szCs w:val="24"/>
        </w:rPr>
        <w:t xml:space="preserve"> </w:t>
      </w:r>
      <w:r w:rsidRPr="00BD52EE">
        <w:rPr>
          <w:rFonts w:asciiTheme="minorHAnsi" w:hAnsiTheme="minorHAnsi" w:cstheme="minorHAnsi"/>
          <w:sz w:val="24"/>
          <w:szCs w:val="24"/>
        </w:rPr>
        <w:t>2:19-22;</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Acts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1:8;</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Hebrews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10:23-25)</w:t>
      </w:r>
    </w:p>
    <w:p w:rsidR="00A40FF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C</w:t>
      </w:r>
      <w:r w:rsidR="00A40FFE">
        <w:rPr>
          <w:rFonts w:asciiTheme="minorHAnsi" w:hAnsiTheme="minorHAnsi" w:cstheme="minorHAnsi"/>
          <w:b/>
          <w:sz w:val="24"/>
          <w:szCs w:val="24"/>
        </w:rPr>
        <w:t>HRISTIAN CONDUCT</w:t>
      </w:r>
      <w:r w:rsidRPr="00BD52EE">
        <w:rPr>
          <w:rFonts w:asciiTheme="minorHAnsi" w:hAnsiTheme="minorHAnsi" w:cstheme="minorHAnsi"/>
          <w:b/>
          <w:sz w:val="24"/>
          <w:szCs w:val="24"/>
        </w:rPr>
        <w:t>:</w:t>
      </w:r>
      <w:r w:rsidRPr="00BD52EE">
        <w:rPr>
          <w:rFonts w:asciiTheme="minorHAnsi" w:hAnsiTheme="minorHAnsi" w:cstheme="minorHAnsi"/>
          <w:b/>
          <w:spacing w:val="-5"/>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Christians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should</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live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for</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glory</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of</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God</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and</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well-being of others; that their conduct should be blameless before the world; that they should be faithful stewards of their possessions; and that they should seek to realize for themselves and others the full stature of maturity in Christ.</w:t>
      </w:r>
      <w:r w:rsidR="00E00364">
        <w:rPr>
          <w:rFonts w:asciiTheme="minorHAnsi" w:hAnsiTheme="minorHAnsi" w:cstheme="minorHAnsi"/>
          <w:sz w:val="24"/>
          <w:szCs w:val="24"/>
        </w:rPr>
        <w:t xml:space="preserve"> </w:t>
      </w:r>
      <w:r w:rsidRPr="00BD52EE">
        <w:rPr>
          <w:rFonts w:asciiTheme="minorHAnsi" w:hAnsiTheme="minorHAnsi" w:cstheme="minorHAnsi"/>
          <w:sz w:val="24"/>
          <w:szCs w:val="24"/>
        </w:rPr>
        <w:t>(I Corinthians 10:31; Romans 12:1-3; Colossians</w:t>
      </w:r>
      <w:r w:rsidRPr="00BD52EE">
        <w:rPr>
          <w:rFonts w:asciiTheme="minorHAnsi" w:hAnsiTheme="minorHAnsi" w:cstheme="minorHAnsi"/>
          <w:spacing w:val="-29"/>
          <w:sz w:val="24"/>
          <w:szCs w:val="24"/>
        </w:rPr>
        <w:t xml:space="preserve"> </w:t>
      </w:r>
      <w:r w:rsidRPr="00BD52EE">
        <w:rPr>
          <w:rFonts w:asciiTheme="minorHAnsi" w:hAnsiTheme="minorHAnsi" w:cstheme="minorHAnsi"/>
          <w:sz w:val="24"/>
          <w:szCs w:val="24"/>
        </w:rPr>
        <w:t>1:9-10).</w:t>
      </w:r>
    </w:p>
    <w:p w:rsidR="00A40FFE" w:rsidRDefault="00A40FFE" w:rsidP="000B3CDD">
      <w:pPr>
        <w:rPr>
          <w:rFonts w:asciiTheme="minorHAnsi" w:hAnsiTheme="minorHAnsi" w:cstheme="minorHAnsi"/>
          <w:sz w:val="24"/>
          <w:szCs w:val="24"/>
        </w:rPr>
      </w:pPr>
      <w:r>
        <w:rPr>
          <w:rFonts w:asciiTheme="minorHAnsi" w:hAnsiTheme="minorHAnsi" w:cstheme="minorHAnsi"/>
          <w:sz w:val="24"/>
          <w:szCs w:val="24"/>
        </w:rPr>
        <w:br w:type="page"/>
      </w:r>
    </w:p>
    <w:p w:rsidR="00DB2502" w:rsidRPr="00A40FF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A40FFE">
        <w:rPr>
          <w:rFonts w:asciiTheme="minorHAnsi" w:hAnsiTheme="minorHAnsi" w:cstheme="minorHAnsi"/>
          <w:b/>
          <w:sz w:val="24"/>
          <w:szCs w:val="24"/>
        </w:rPr>
        <w:t>T</w:t>
      </w:r>
      <w:r w:rsidR="00A40FFE" w:rsidRPr="00A40FFE">
        <w:rPr>
          <w:rFonts w:asciiTheme="minorHAnsi" w:hAnsiTheme="minorHAnsi" w:cstheme="minorHAnsi"/>
          <w:b/>
          <w:sz w:val="24"/>
          <w:szCs w:val="24"/>
        </w:rPr>
        <w:t>HE ORDINANCES</w:t>
      </w:r>
      <w:r w:rsidRPr="00A40FFE">
        <w:rPr>
          <w:rFonts w:asciiTheme="minorHAnsi" w:hAnsiTheme="minorHAnsi" w:cstheme="minorHAnsi"/>
          <w:b/>
          <w:sz w:val="24"/>
          <w:szCs w:val="24"/>
        </w:rPr>
        <w:t xml:space="preserve">: </w:t>
      </w:r>
      <w:r w:rsidRPr="00A40FFE">
        <w:rPr>
          <w:rFonts w:asciiTheme="minorHAnsi" w:hAnsiTheme="minorHAnsi" w:cstheme="minorHAnsi"/>
          <w:sz w:val="24"/>
          <w:szCs w:val="24"/>
        </w:rPr>
        <w:t>We believe the Lord Jesus Christ has committed two ordinances to the local church: baptism and the Lord’s Supper. We believe Christian baptism is the immersion of a believer</w:t>
      </w:r>
      <w:r w:rsidRPr="00A40FFE">
        <w:rPr>
          <w:rFonts w:asciiTheme="minorHAnsi" w:hAnsiTheme="minorHAnsi" w:cstheme="minorHAnsi"/>
          <w:spacing w:val="-5"/>
          <w:sz w:val="24"/>
          <w:szCs w:val="24"/>
        </w:rPr>
        <w:t xml:space="preserve"> </w:t>
      </w:r>
      <w:r w:rsidRPr="00A40FFE">
        <w:rPr>
          <w:rFonts w:asciiTheme="minorHAnsi" w:hAnsiTheme="minorHAnsi" w:cstheme="minorHAnsi"/>
          <w:sz w:val="24"/>
          <w:szCs w:val="24"/>
        </w:rPr>
        <w:t>in</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water</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into</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the</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name</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of</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the</w:t>
      </w:r>
      <w:r w:rsidRPr="00A40FFE">
        <w:rPr>
          <w:rFonts w:asciiTheme="minorHAnsi" w:hAnsiTheme="minorHAnsi" w:cstheme="minorHAnsi"/>
          <w:spacing w:val="-5"/>
          <w:sz w:val="24"/>
          <w:szCs w:val="24"/>
        </w:rPr>
        <w:t xml:space="preserve"> </w:t>
      </w:r>
      <w:r w:rsidRPr="00A40FFE">
        <w:rPr>
          <w:rFonts w:asciiTheme="minorHAnsi" w:hAnsiTheme="minorHAnsi" w:cstheme="minorHAnsi"/>
          <w:sz w:val="24"/>
          <w:szCs w:val="24"/>
        </w:rPr>
        <w:t>triune</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God.</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We</w:t>
      </w:r>
      <w:r w:rsidRPr="00A40FFE">
        <w:rPr>
          <w:rFonts w:asciiTheme="minorHAnsi" w:hAnsiTheme="minorHAnsi" w:cstheme="minorHAnsi"/>
          <w:spacing w:val="-5"/>
          <w:sz w:val="24"/>
          <w:szCs w:val="24"/>
        </w:rPr>
        <w:t xml:space="preserve"> </w:t>
      </w:r>
      <w:r w:rsidRPr="00A40FFE">
        <w:rPr>
          <w:rFonts w:asciiTheme="minorHAnsi" w:hAnsiTheme="minorHAnsi" w:cstheme="minorHAnsi"/>
          <w:sz w:val="24"/>
          <w:szCs w:val="24"/>
        </w:rPr>
        <w:t>believe</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the</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Lord’s</w:t>
      </w:r>
      <w:r w:rsidRPr="00A40FFE">
        <w:rPr>
          <w:rFonts w:asciiTheme="minorHAnsi" w:hAnsiTheme="minorHAnsi" w:cstheme="minorHAnsi"/>
          <w:spacing w:val="-5"/>
          <w:sz w:val="24"/>
          <w:szCs w:val="24"/>
        </w:rPr>
        <w:t xml:space="preserve"> </w:t>
      </w:r>
      <w:r w:rsidRPr="00A40FFE">
        <w:rPr>
          <w:rFonts w:asciiTheme="minorHAnsi" w:hAnsiTheme="minorHAnsi" w:cstheme="minorHAnsi"/>
          <w:sz w:val="24"/>
          <w:szCs w:val="24"/>
        </w:rPr>
        <w:t>Supper</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was</w:t>
      </w:r>
      <w:r w:rsidRPr="00A40FFE">
        <w:rPr>
          <w:rFonts w:asciiTheme="minorHAnsi" w:hAnsiTheme="minorHAnsi" w:cstheme="minorHAnsi"/>
          <w:spacing w:val="-4"/>
          <w:sz w:val="24"/>
          <w:szCs w:val="24"/>
        </w:rPr>
        <w:t xml:space="preserve"> </w:t>
      </w:r>
      <w:r w:rsidRPr="00A40FFE">
        <w:rPr>
          <w:rFonts w:asciiTheme="minorHAnsi" w:hAnsiTheme="minorHAnsi" w:cstheme="minorHAnsi"/>
          <w:sz w:val="24"/>
          <w:szCs w:val="24"/>
        </w:rPr>
        <w:t>instituted</w:t>
      </w:r>
      <w:r w:rsidRPr="00A40FFE">
        <w:rPr>
          <w:rFonts w:asciiTheme="minorHAnsi" w:hAnsiTheme="minorHAnsi" w:cstheme="minorHAnsi"/>
          <w:spacing w:val="-5"/>
          <w:sz w:val="24"/>
          <w:szCs w:val="24"/>
        </w:rPr>
        <w:t xml:space="preserve"> </w:t>
      </w:r>
      <w:r w:rsidRPr="00A40FFE">
        <w:rPr>
          <w:rFonts w:asciiTheme="minorHAnsi" w:hAnsiTheme="minorHAnsi" w:cstheme="minorHAnsi"/>
          <w:sz w:val="24"/>
          <w:szCs w:val="24"/>
        </w:rPr>
        <w:t>by Christ for commemoration of His death. We believe these two ordinances should be observed and administered until the return of the Lord Jesus Christ. (Matthew 28:18-20; Romans 6:3-5; I Corinthians</w:t>
      </w:r>
      <w:r w:rsidRPr="00A40FFE">
        <w:rPr>
          <w:rFonts w:asciiTheme="minorHAnsi" w:hAnsiTheme="minorHAnsi" w:cstheme="minorHAnsi"/>
          <w:spacing w:val="-2"/>
          <w:sz w:val="24"/>
          <w:szCs w:val="24"/>
        </w:rPr>
        <w:t xml:space="preserve"> </w:t>
      </w:r>
      <w:r w:rsidRPr="00A40FFE">
        <w:rPr>
          <w:rFonts w:asciiTheme="minorHAnsi" w:hAnsiTheme="minorHAnsi" w:cstheme="minorHAnsi"/>
          <w:sz w:val="24"/>
          <w:szCs w:val="24"/>
        </w:rPr>
        <w:t>11:23-26).</w:t>
      </w:r>
    </w:p>
    <w:p w:rsidR="00DB2502" w:rsidRPr="00BD52EE" w:rsidRDefault="00A40FFE"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Pr>
          <w:rFonts w:asciiTheme="minorHAnsi" w:hAnsiTheme="minorHAnsi" w:cstheme="minorHAnsi"/>
          <w:b/>
          <w:sz w:val="24"/>
          <w:szCs w:val="24"/>
        </w:rPr>
        <w:t>RELIGIOUS LIBERTY</w:t>
      </w:r>
      <w:r w:rsidR="00DB2502" w:rsidRPr="00BD52EE">
        <w:rPr>
          <w:rFonts w:asciiTheme="minorHAnsi" w:hAnsiTheme="minorHAnsi" w:cstheme="minorHAnsi"/>
          <w:b/>
          <w:sz w:val="24"/>
          <w:szCs w:val="24"/>
        </w:rPr>
        <w:t xml:space="preserve">: </w:t>
      </w:r>
      <w:r w:rsidR="00DB2502" w:rsidRPr="00BD52EE">
        <w:rPr>
          <w:rFonts w:asciiTheme="minorHAnsi" w:hAnsiTheme="minorHAnsi" w:cstheme="minorHAnsi"/>
          <w:sz w:val="24"/>
          <w:szCs w:val="24"/>
        </w:rPr>
        <w:t>We believe every human being has direct relations with God, and is responsible</w:t>
      </w:r>
      <w:r w:rsidR="00DB2502" w:rsidRPr="00BD52EE">
        <w:rPr>
          <w:rFonts w:asciiTheme="minorHAnsi" w:hAnsiTheme="minorHAnsi" w:cstheme="minorHAnsi"/>
          <w:spacing w:val="-4"/>
          <w:sz w:val="24"/>
          <w:szCs w:val="24"/>
        </w:rPr>
        <w:t xml:space="preserve"> </w:t>
      </w:r>
      <w:r w:rsidR="00DB2502" w:rsidRPr="00BD52EE">
        <w:rPr>
          <w:rFonts w:asciiTheme="minorHAnsi" w:hAnsiTheme="minorHAnsi" w:cstheme="minorHAnsi"/>
          <w:sz w:val="24"/>
          <w:szCs w:val="24"/>
        </w:rPr>
        <w:t>to</w:t>
      </w:r>
      <w:r w:rsidR="00DB2502" w:rsidRPr="00BD52EE">
        <w:rPr>
          <w:rFonts w:asciiTheme="minorHAnsi" w:hAnsiTheme="minorHAnsi" w:cstheme="minorHAnsi"/>
          <w:spacing w:val="-2"/>
          <w:sz w:val="24"/>
          <w:szCs w:val="24"/>
        </w:rPr>
        <w:t xml:space="preserve"> </w:t>
      </w:r>
      <w:r w:rsidR="00DB2502" w:rsidRPr="00BD52EE">
        <w:rPr>
          <w:rFonts w:asciiTheme="minorHAnsi" w:hAnsiTheme="minorHAnsi" w:cstheme="minorHAnsi"/>
          <w:sz w:val="24"/>
          <w:szCs w:val="24"/>
        </w:rPr>
        <w:t>God</w:t>
      </w:r>
      <w:r w:rsidR="00DB2502" w:rsidRPr="00BD52EE">
        <w:rPr>
          <w:rFonts w:asciiTheme="minorHAnsi" w:hAnsiTheme="minorHAnsi" w:cstheme="minorHAnsi"/>
          <w:spacing w:val="-4"/>
          <w:sz w:val="24"/>
          <w:szCs w:val="24"/>
        </w:rPr>
        <w:t xml:space="preserve"> </w:t>
      </w:r>
      <w:r w:rsidR="00DB2502" w:rsidRPr="00BD52EE">
        <w:rPr>
          <w:rFonts w:asciiTheme="minorHAnsi" w:hAnsiTheme="minorHAnsi" w:cstheme="minorHAnsi"/>
          <w:sz w:val="24"/>
          <w:szCs w:val="24"/>
        </w:rPr>
        <w:t>alone</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in</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all</w:t>
      </w:r>
      <w:r w:rsidR="00DB2502" w:rsidRPr="00BD52EE">
        <w:rPr>
          <w:rFonts w:asciiTheme="minorHAnsi" w:hAnsiTheme="minorHAnsi" w:cstheme="minorHAnsi"/>
          <w:spacing w:val="-4"/>
          <w:sz w:val="24"/>
          <w:szCs w:val="24"/>
        </w:rPr>
        <w:t xml:space="preserve"> </w:t>
      </w:r>
      <w:r w:rsidR="00DB2502" w:rsidRPr="00BD52EE">
        <w:rPr>
          <w:rFonts w:asciiTheme="minorHAnsi" w:hAnsiTheme="minorHAnsi" w:cstheme="minorHAnsi"/>
          <w:sz w:val="24"/>
          <w:szCs w:val="24"/>
        </w:rPr>
        <w:t>matters</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of</w:t>
      </w:r>
      <w:r w:rsidR="00DB2502" w:rsidRPr="00BD52EE">
        <w:rPr>
          <w:rFonts w:asciiTheme="minorHAnsi" w:hAnsiTheme="minorHAnsi" w:cstheme="minorHAnsi"/>
          <w:spacing w:val="-4"/>
          <w:sz w:val="24"/>
          <w:szCs w:val="24"/>
        </w:rPr>
        <w:t xml:space="preserve"> </w:t>
      </w:r>
      <w:r w:rsidR="00DB2502" w:rsidRPr="00BD52EE">
        <w:rPr>
          <w:rFonts w:asciiTheme="minorHAnsi" w:hAnsiTheme="minorHAnsi" w:cstheme="minorHAnsi"/>
          <w:sz w:val="24"/>
          <w:szCs w:val="24"/>
        </w:rPr>
        <w:t>faith;</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that</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each</w:t>
      </w:r>
      <w:r w:rsidR="00DB2502" w:rsidRPr="00BD52EE">
        <w:rPr>
          <w:rFonts w:asciiTheme="minorHAnsi" w:hAnsiTheme="minorHAnsi" w:cstheme="minorHAnsi"/>
          <w:spacing w:val="-4"/>
          <w:sz w:val="24"/>
          <w:szCs w:val="24"/>
        </w:rPr>
        <w:t xml:space="preserve"> </w:t>
      </w:r>
      <w:r w:rsidR="00DB2502" w:rsidRPr="00BD52EE">
        <w:rPr>
          <w:rFonts w:asciiTheme="minorHAnsi" w:hAnsiTheme="minorHAnsi" w:cstheme="minorHAnsi"/>
          <w:sz w:val="24"/>
          <w:szCs w:val="24"/>
        </w:rPr>
        <w:t>church</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is</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independent</w:t>
      </w:r>
      <w:r w:rsidR="00DB2502" w:rsidRPr="00BD52EE">
        <w:rPr>
          <w:rFonts w:asciiTheme="minorHAnsi" w:hAnsiTheme="minorHAnsi" w:cstheme="minorHAnsi"/>
          <w:spacing w:val="-4"/>
          <w:sz w:val="24"/>
          <w:szCs w:val="24"/>
        </w:rPr>
        <w:t xml:space="preserve"> </w:t>
      </w:r>
      <w:r w:rsidR="00DB2502" w:rsidRPr="00BD52EE">
        <w:rPr>
          <w:rFonts w:asciiTheme="minorHAnsi" w:hAnsiTheme="minorHAnsi" w:cstheme="minorHAnsi"/>
          <w:sz w:val="24"/>
          <w:szCs w:val="24"/>
        </w:rPr>
        <w:t>and</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must</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be</w:t>
      </w:r>
      <w:r w:rsidR="00DB2502" w:rsidRPr="00BD52EE">
        <w:rPr>
          <w:rFonts w:asciiTheme="minorHAnsi" w:hAnsiTheme="minorHAnsi" w:cstheme="minorHAnsi"/>
          <w:spacing w:val="-4"/>
          <w:sz w:val="24"/>
          <w:szCs w:val="24"/>
        </w:rPr>
        <w:t xml:space="preserve"> </w:t>
      </w:r>
      <w:r w:rsidR="00DB2502" w:rsidRPr="00BD52EE">
        <w:rPr>
          <w:rFonts w:asciiTheme="minorHAnsi" w:hAnsiTheme="minorHAnsi" w:cstheme="minorHAnsi"/>
          <w:sz w:val="24"/>
          <w:szCs w:val="24"/>
        </w:rPr>
        <w:t>free</w:t>
      </w:r>
      <w:r w:rsidR="00DB2502" w:rsidRPr="00BD52EE">
        <w:rPr>
          <w:rFonts w:asciiTheme="minorHAnsi" w:hAnsiTheme="minorHAnsi" w:cstheme="minorHAnsi"/>
          <w:spacing w:val="-3"/>
          <w:sz w:val="24"/>
          <w:szCs w:val="24"/>
        </w:rPr>
        <w:t xml:space="preserve"> </w:t>
      </w:r>
      <w:r w:rsidR="00DB2502" w:rsidRPr="00BD52EE">
        <w:rPr>
          <w:rFonts w:asciiTheme="minorHAnsi" w:hAnsiTheme="minorHAnsi" w:cstheme="minorHAnsi"/>
          <w:sz w:val="24"/>
          <w:szCs w:val="24"/>
        </w:rPr>
        <w:t>from interference by any ecclesiastical or political authority; that therefore Church and State must be kept separate as having different functions, each fulfilling its duties free from dictation or patronage of the other. (I Timothy 2:5;</w:t>
      </w:r>
      <w:r w:rsidR="00DB2502" w:rsidRPr="00BD52EE">
        <w:rPr>
          <w:rFonts w:asciiTheme="minorHAnsi" w:hAnsiTheme="minorHAnsi" w:cstheme="minorHAnsi"/>
          <w:spacing w:val="61"/>
          <w:sz w:val="24"/>
          <w:szCs w:val="24"/>
        </w:rPr>
        <w:t xml:space="preserve"> </w:t>
      </w:r>
      <w:r w:rsidR="00DB2502" w:rsidRPr="00BD52EE">
        <w:rPr>
          <w:rFonts w:asciiTheme="minorHAnsi" w:hAnsiTheme="minorHAnsi" w:cstheme="minorHAnsi"/>
          <w:sz w:val="24"/>
          <w:szCs w:val="24"/>
        </w:rPr>
        <w:t>Romans 14:7-9, 12)</w:t>
      </w:r>
    </w:p>
    <w:p w:rsidR="00DB2502"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pPr>
      <w:r w:rsidRPr="00BD52EE">
        <w:rPr>
          <w:rFonts w:asciiTheme="minorHAnsi" w:hAnsiTheme="minorHAnsi" w:cstheme="minorHAnsi"/>
          <w:b/>
          <w:sz w:val="24"/>
          <w:szCs w:val="24"/>
        </w:rPr>
        <w:t>C</w:t>
      </w:r>
      <w:r w:rsidR="00A40FFE">
        <w:rPr>
          <w:rFonts w:asciiTheme="minorHAnsi" w:hAnsiTheme="minorHAnsi" w:cstheme="minorHAnsi"/>
          <w:b/>
          <w:sz w:val="24"/>
          <w:szCs w:val="24"/>
        </w:rPr>
        <w:t>HURCH COOPERATION</w:t>
      </w:r>
      <w:r w:rsidRPr="00BD52EE">
        <w:rPr>
          <w:rFonts w:asciiTheme="minorHAnsi" w:hAnsiTheme="minorHAnsi" w:cstheme="minorHAnsi"/>
          <w:b/>
          <w:sz w:val="24"/>
          <w:szCs w:val="24"/>
        </w:rPr>
        <w:t>:</w:t>
      </w:r>
      <w:r w:rsidR="00163528" w:rsidRPr="00BD52EE">
        <w:rPr>
          <w:rFonts w:asciiTheme="minorHAnsi" w:hAnsiTheme="minorHAnsi" w:cstheme="minorHAnsi"/>
          <w:b/>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local</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churches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can</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best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promote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cause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of</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Jesus</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Christ by</w:t>
      </w:r>
      <w:r w:rsidRPr="00BD52EE">
        <w:rPr>
          <w:rFonts w:asciiTheme="minorHAnsi" w:hAnsiTheme="minorHAnsi" w:cstheme="minorHAnsi"/>
          <w:spacing w:val="-7"/>
          <w:sz w:val="24"/>
          <w:szCs w:val="24"/>
        </w:rPr>
        <w:t xml:space="preserve"> </w:t>
      </w:r>
      <w:r w:rsidRPr="00BD52EE">
        <w:rPr>
          <w:rFonts w:asciiTheme="minorHAnsi" w:hAnsiTheme="minorHAnsi" w:cstheme="minorHAnsi"/>
          <w:sz w:val="24"/>
          <w:szCs w:val="24"/>
        </w:rPr>
        <w:t>cooperating</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with</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one</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another</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in</w:t>
      </w:r>
      <w:r w:rsidRPr="00BD52EE">
        <w:rPr>
          <w:rFonts w:asciiTheme="minorHAnsi" w:hAnsiTheme="minorHAnsi" w:cstheme="minorHAnsi"/>
          <w:spacing w:val="-7"/>
          <w:sz w:val="24"/>
          <w:szCs w:val="24"/>
        </w:rPr>
        <w:t xml:space="preserve"> </w:t>
      </w:r>
      <w:r w:rsidRPr="00BD52EE">
        <w:rPr>
          <w:rFonts w:asciiTheme="minorHAnsi" w:hAnsiTheme="minorHAnsi" w:cstheme="minorHAnsi"/>
          <w:sz w:val="24"/>
          <w:szCs w:val="24"/>
        </w:rPr>
        <w:t>a</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denominational</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organization.</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Such</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an</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organization,</w:t>
      </w:r>
      <w:r w:rsidRPr="00BD52EE">
        <w:rPr>
          <w:rFonts w:asciiTheme="minorHAnsi" w:hAnsiTheme="minorHAnsi" w:cstheme="minorHAnsi"/>
          <w:spacing w:val="-7"/>
          <w:sz w:val="24"/>
          <w:szCs w:val="24"/>
        </w:rPr>
        <w:t xml:space="preserve"> </w:t>
      </w:r>
      <w:r w:rsidRPr="00BD52EE">
        <w:rPr>
          <w:rFonts w:asciiTheme="minorHAnsi" w:hAnsiTheme="minorHAnsi" w:cstheme="minorHAnsi"/>
          <w:sz w:val="24"/>
          <w:szCs w:val="24"/>
        </w:rPr>
        <w:t>whether</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it</w:t>
      </w:r>
      <w:r w:rsidRPr="00BD52EE">
        <w:rPr>
          <w:rFonts w:asciiTheme="minorHAnsi" w:hAnsiTheme="minorHAnsi" w:cstheme="minorHAnsi"/>
          <w:spacing w:val="-6"/>
          <w:sz w:val="24"/>
          <w:szCs w:val="24"/>
        </w:rPr>
        <w:t xml:space="preserve"> </w:t>
      </w:r>
      <w:r w:rsidRPr="00BD52EE">
        <w:rPr>
          <w:rFonts w:asciiTheme="minorHAnsi" w:hAnsiTheme="minorHAnsi" w:cstheme="minorHAnsi"/>
          <w:sz w:val="24"/>
          <w:szCs w:val="24"/>
        </w:rPr>
        <w:t>is the Conference or a district conference, exists and functions by the will of the churches. Cooperation in a conference is voluntary and may be terminated at any time. Churches may likewise cooperate with</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interdenominational</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fellowships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on</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a</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voluntary</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independent</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basis.</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(Acts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15:36,</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41;</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Galatian</w:t>
      </w:r>
      <w:r w:rsidR="00163528" w:rsidRPr="00BD52EE">
        <w:rPr>
          <w:rFonts w:asciiTheme="minorHAnsi" w:hAnsiTheme="minorHAnsi" w:cstheme="minorHAnsi"/>
          <w:sz w:val="24"/>
          <w:szCs w:val="24"/>
        </w:rPr>
        <w:t>s</w:t>
      </w:r>
      <w:r w:rsidRPr="00BD52EE">
        <w:rPr>
          <w:rFonts w:asciiTheme="minorHAnsi" w:hAnsiTheme="minorHAnsi" w:cstheme="minorHAnsi"/>
          <w:sz w:val="24"/>
          <w:szCs w:val="24"/>
        </w:rPr>
        <w:t xml:space="preserve"> 1:1-3; Revelation 1:4, 10-11).</w:t>
      </w:r>
    </w:p>
    <w:p w:rsidR="00924509" w:rsidRPr="00BD52EE" w:rsidRDefault="00DB2502" w:rsidP="000B3CDD">
      <w:pPr>
        <w:pStyle w:val="ListParagraph"/>
        <w:numPr>
          <w:ilvl w:val="0"/>
          <w:numId w:val="3"/>
        </w:numPr>
        <w:tabs>
          <w:tab w:val="left" w:pos="643"/>
          <w:tab w:val="left" w:pos="644"/>
        </w:tabs>
        <w:spacing w:before="232" w:line="208" w:lineRule="auto"/>
        <w:rPr>
          <w:rFonts w:asciiTheme="minorHAnsi" w:hAnsiTheme="minorHAnsi" w:cstheme="minorHAnsi"/>
          <w:sz w:val="24"/>
          <w:szCs w:val="24"/>
        </w:rPr>
        <w:sectPr w:rsidR="00924509" w:rsidRPr="00BD52EE" w:rsidSect="00163528">
          <w:footerReference w:type="default" r:id="rId8"/>
          <w:pgSz w:w="12240" w:h="15840"/>
          <w:pgMar w:top="1440" w:right="1440" w:bottom="1440" w:left="1440" w:header="0" w:footer="432" w:gutter="0"/>
          <w:cols w:space="720"/>
          <w:titlePg/>
          <w:docGrid w:linePitch="299"/>
        </w:sectPr>
      </w:pPr>
      <w:r w:rsidRPr="00BD52EE">
        <w:rPr>
          <w:rFonts w:asciiTheme="minorHAnsi" w:hAnsiTheme="minorHAnsi" w:cstheme="minorHAnsi"/>
          <w:b/>
          <w:sz w:val="24"/>
          <w:szCs w:val="24"/>
        </w:rPr>
        <w:t>T</w:t>
      </w:r>
      <w:r w:rsidR="00A40FFE">
        <w:rPr>
          <w:rFonts w:asciiTheme="minorHAnsi" w:hAnsiTheme="minorHAnsi" w:cstheme="minorHAnsi"/>
          <w:b/>
          <w:sz w:val="24"/>
          <w:szCs w:val="24"/>
        </w:rPr>
        <w:t>HE LAST THINGS</w:t>
      </w:r>
      <w:r w:rsidRPr="00BD52EE">
        <w:rPr>
          <w:rFonts w:asciiTheme="minorHAnsi" w:hAnsiTheme="minorHAnsi" w:cstheme="minorHAnsi"/>
          <w:b/>
          <w:sz w:val="24"/>
          <w:szCs w:val="24"/>
        </w:rPr>
        <w:t xml:space="preserve">: </w:t>
      </w:r>
      <w:r w:rsidRPr="00BD52EE">
        <w:rPr>
          <w:rFonts w:asciiTheme="minorHAnsi" w:hAnsiTheme="minorHAnsi" w:cstheme="minorHAnsi"/>
          <w:sz w:val="24"/>
          <w:szCs w:val="24"/>
        </w:rPr>
        <w:t>We believe in the personal and visible return of the Lord Jesus Christ to earth and</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establishment</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of</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His</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kingdom.</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We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believe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in</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resurrection</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of</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body,</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the</w:t>
      </w:r>
      <w:r w:rsidRPr="00BD52EE">
        <w:rPr>
          <w:rFonts w:asciiTheme="minorHAnsi" w:hAnsiTheme="minorHAnsi" w:cstheme="minorHAnsi"/>
          <w:spacing w:val="-4"/>
          <w:sz w:val="24"/>
          <w:szCs w:val="24"/>
        </w:rPr>
        <w:t xml:space="preserve"> </w:t>
      </w:r>
      <w:r w:rsidRPr="00BD52EE">
        <w:rPr>
          <w:rFonts w:asciiTheme="minorHAnsi" w:hAnsiTheme="minorHAnsi" w:cstheme="minorHAnsi"/>
          <w:sz w:val="24"/>
          <w:szCs w:val="24"/>
        </w:rPr>
        <w:t>final</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judgment, the eternal felicity of the righteous, and the endless suffering of the wicked. (Matthew 16:27; I Thessalonians 4:15-18; Revelation 20:4-6;</w:t>
      </w:r>
      <w:r w:rsidRPr="00BD52EE">
        <w:rPr>
          <w:rFonts w:asciiTheme="minorHAnsi" w:hAnsiTheme="minorHAnsi" w:cstheme="minorHAnsi"/>
          <w:spacing w:val="-5"/>
          <w:sz w:val="24"/>
          <w:szCs w:val="24"/>
        </w:rPr>
        <w:t xml:space="preserve"> </w:t>
      </w:r>
      <w:r w:rsidRPr="00BD52EE">
        <w:rPr>
          <w:rFonts w:asciiTheme="minorHAnsi" w:hAnsiTheme="minorHAnsi" w:cstheme="minorHAnsi"/>
          <w:sz w:val="24"/>
          <w:szCs w:val="24"/>
        </w:rPr>
        <w:t>11-15)</w:t>
      </w:r>
      <w:bookmarkStart w:id="2" w:name="_TOC_250006"/>
      <w:bookmarkEnd w:id="2"/>
    </w:p>
    <w:p w:rsidR="00B42B3D" w:rsidRPr="00BD52EE" w:rsidRDefault="00DB2502" w:rsidP="000B3CDD">
      <w:pPr>
        <w:spacing w:before="56"/>
        <w:rPr>
          <w:rFonts w:asciiTheme="minorHAnsi" w:hAnsiTheme="minorHAnsi" w:cstheme="minorHAnsi"/>
          <w:b/>
          <w:sz w:val="32"/>
          <w:szCs w:val="32"/>
        </w:rPr>
      </w:pPr>
      <w:r w:rsidRPr="00BD52EE">
        <w:rPr>
          <w:rFonts w:asciiTheme="minorHAnsi" w:hAnsiTheme="minorHAnsi" w:cstheme="minorHAnsi"/>
          <w:b/>
          <w:sz w:val="32"/>
          <w:szCs w:val="32"/>
        </w:rPr>
        <w:t>WHERE DID WE COME FROM?</w:t>
      </w:r>
    </w:p>
    <w:p w:rsidR="00B42B3D" w:rsidRPr="00BD52EE" w:rsidRDefault="00B42B3D" w:rsidP="000B3CDD">
      <w:pPr>
        <w:spacing w:before="56"/>
        <w:rPr>
          <w:rFonts w:asciiTheme="minorHAnsi" w:hAnsiTheme="minorHAnsi" w:cstheme="minorHAnsi"/>
          <w:b/>
          <w:sz w:val="24"/>
          <w:szCs w:val="24"/>
        </w:rPr>
      </w:pPr>
    </w:p>
    <w:p w:rsidR="00924509" w:rsidRPr="00BD52EE" w:rsidRDefault="00DB2502" w:rsidP="000B3CDD">
      <w:pPr>
        <w:pStyle w:val="BodyText"/>
        <w:spacing w:before="84"/>
        <w:rPr>
          <w:rFonts w:asciiTheme="minorHAnsi" w:hAnsiTheme="minorHAnsi" w:cstheme="minorHAnsi"/>
        </w:rPr>
      </w:pPr>
      <w:r w:rsidRPr="00BD52EE">
        <w:rPr>
          <w:rFonts w:asciiTheme="minorHAnsi" w:hAnsiTheme="minorHAnsi" w:cstheme="minorHAnsi"/>
        </w:rPr>
        <w:t>In the year 1904, twenty members of the El Salem Baptist church who lived in the East Balsam and Bunyan communities decided to organize a local church. Thus, in connection with a three-day series of “Deeper Life” meetings, the Swedish Baptist Church of Bunyan, Wisconsin, was organized on Sunday, October 9th, in the home of Peter Alen. Peter Alen, with his family, had emigrated from Sweden in 1893 and settled on the eastern shore of Balsam Lake to be near eight other families that had come from the Dalarna province in Sweden.</w:t>
      </w:r>
    </w:p>
    <w:p w:rsidR="00924509" w:rsidRPr="00BD52EE" w:rsidRDefault="00DB2502" w:rsidP="000B3CDD">
      <w:pPr>
        <w:pStyle w:val="BodyText"/>
        <w:spacing w:before="200"/>
        <w:rPr>
          <w:rFonts w:asciiTheme="minorHAnsi" w:hAnsiTheme="minorHAnsi" w:cstheme="minorHAnsi"/>
        </w:rPr>
      </w:pPr>
      <w:r w:rsidRPr="00BD52EE">
        <w:rPr>
          <w:rFonts w:asciiTheme="minorHAnsi" w:hAnsiTheme="minorHAnsi" w:cstheme="minorHAnsi"/>
        </w:rPr>
        <w:t>It was decided to call the church the Swedish Baptist Church (Svenska Baptist Forsamlingen) of Bunyan, Wisconsin. At that time</w:t>
      </w:r>
      <w:r w:rsidR="006E6EBE" w:rsidRPr="00BD52EE">
        <w:rPr>
          <w:rFonts w:asciiTheme="minorHAnsi" w:hAnsiTheme="minorHAnsi" w:cstheme="minorHAnsi"/>
        </w:rPr>
        <w:t>,</w:t>
      </w:r>
      <w:r w:rsidRPr="00BD52EE">
        <w:rPr>
          <w:rFonts w:asciiTheme="minorHAnsi" w:hAnsiTheme="minorHAnsi" w:cstheme="minorHAnsi"/>
        </w:rPr>
        <w:t xml:space="preserve"> there was a post office at the Bunyan corner about a mile northeast of the present church building, hence the Bunyan address.</w:t>
      </w:r>
    </w:p>
    <w:p w:rsidR="00924509" w:rsidRPr="00BD52EE" w:rsidRDefault="00DB2502" w:rsidP="000B3CDD">
      <w:pPr>
        <w:pStyle w:val="BodyText"/>
        <w:spacing w:before="199"/>
        <w:rPr>
          <w:rFonts w:asciiTheme="minorHAnsi" w:hAnsiTheme="minorHAnsi" w:cstheme="minorHAnsi"/>
        </w:rPr>
      </w:pPr>
      <w:r w:rsidRPr="00BD52EE">
        <w:rPr>
          <w:rFonts w:asciiTheme="minorHAnsi" w:hAnsiTheme="minorHAnsi" w:cstheme="minorHAnsi"/>
        </w:rPr>
        <w:t>Thirty-two years would pass before the church would have a full-time pastor</w:t>
      </w:r>
      <w:r w:rsidR="003C0FD7">
        <w:rPr>
          <w:rFonts w:asciiTheme="minorHAnsi" w:hAnsiTheme="minorHAnsi" w:cstheme="minorHAnsi"/>
        </w:rPr>
        <w:t xml:space="preserve"> in 1936</w:t>
      </w:r>
      <w:r w:rsidRPr="00BD52EE">
        <w:rPr>
          <w:rFonts w:asciiTheme="minorHAnsi" w:hAnsiTheme="minorHAnsi" w:cstheme="minorHAnsi"/>
        </w:rPr>
        <w:t xml:space="preserve">. Money was scarce and so was the availability of preachers. The congregation continued to meet in homes, in the Bunyan School, and later in the East Balsam School, until the </w:t>
      </w:r>
      <w:r w:rsidR="00F8024D">
        <w:rPr>
          <w:rFonts w:asciiTheme="minorHAnsi" w:hAnsiTheme="minorHAnsi" w:cstheme="minorHAnsi"/>
        </w:rPr>
        <w:t xml:space="preserve">church </w:t>
      </w:r>
      <w:r w:rsidRPr="00BD52EE">
        <w:rPr>
          <w:rFonts w:asciiTheme="minorHAnsi" w:hAnsiTheme="minorHAnsi" w:cstheme="minorHAnsi"/>
        </w:rPr>
        <w:t>building was completed in 1910.</w:t>
      </w:r>
    </w:p>
    <w:p w:rsidR="00924509" w:rsidRPr="00BD52EE" w:rsidRDefault="00DB2502" w:rsidP="000B3CDD">
      <w:pPr>
        <w:pStyle w:val="BodyText"/>
        <w:spacing w:before="199"/>
        <w:rPr>
          <w:rFonts w:asciiTheme="minorHAnsi" w:hAnsiTheme="minorHAnsi" w:cstheme="minorHAnsi"/>
        </w:rPr>
      </w:pPr>
      <w:r w:rsidRPr="00BD52EE">
        <w:rPr>
          <w:rFonts w:asciiTheme="minorHAnsi" w:hAnsiTheme="minorHAnsi" w:cstheme="minorHAnsi"/>
        </w:rPr>
        <w:t>From the day of organization, the new congregation talked of building their own church. In November 1904, a building committee was chosen consisting of Ole Alen, Andrew Palm, Andrew Peterson, and Peter Peterson. Land was purchased from Mrs. Francis Haskins on December 18, 1909, for $40 as the deed is recorded in the Polk County Courthouse. Additional land was received as a gift from Lawn Randall in 1946 when the parsonage was built. Another 25 feet was purchased from John Randall in 1961 to enlarge the parsonage lawn.</w:t>
      </w:r>
    </w:p>
    <w:p w:rsidR="00924509" w:rsidRPr="00BD52EE" w:rsidRDefault="00DB2502" w:rsidP="000B3CDD">
      <w:pPr>
        <w:pStyle w:val="BodyText"/>
        <w:spacing w:before="197"/>
        <w:rPr>
          <w:rFonts w:asciiTheme="minorHAnsi" w:hAnsiTheme="minorHAnsi" w:cstheme="minorHAnsi"/>
        </w:rPr>
      </w:pPr>
      <w:r w:rsidRPr="00BD52EE">
        <w:rPr>
          <w:rFonts w:asciiTheme="minorHAnsi" w:hAnsiTheme="minorHAnsi" w:cstheme="minorHAnsi"/>
        </w:rPr>
        <w:t>In 1910</w:t>
      </w:r>
      <w:r w:rsidR="006E6EBE" w:rsidRPr="00BD52EE">
        <w:rPr>
          <w:rFonts w:asciiTheme="minorHAnsi" w:hAnsiTheme="minorHAnsi" w:cstheme="minorHAnsi"/>
        </w:rPr>
        <w:t>,</w:t>
      </w:r>
      <w:r w:rsidRPr="00BD52EE">
        <w:rPr>
          <w:rFonts w:asciiTheme="minorHAnsi" w:hAnsiTheme="minorHAnsi" w:cstheme="minorHAnsi"/>
        </w:rPr>
        <w:t xml:space="preserve"> the church, with a full basement, was built at the cost of about $2,700. Money was borrowed from the Polk County Bank and from the Northern Baptist Convention. The old “kassa-bok” </w:t>
      </w:r>
      <w:r w:rsidR="00D43C8C">
        <w:rPr>
          <w:rFonts w:asciiTheme="minorHAnsi" w:hAnsiTheme="minorHAnsi" w:cstheme="minorHAnsi"/>
        </w:rPr>
        <w:t xml:space="preserve">(expense ledger) </w:t>
      </w:r>
      <w:r w:rsidRPr="00BD52EE">
        <w:rPr>
          <w:rFonts w:asciiTheme="minorHAnsi" w:hAnsiTheme="minorHAnsi" w:cstheme="minorHAnsi"/>
        </w:rPr>
        <w:t xml:space="preserve">has a complete record of costs connected with the building. The road used to go around the east side of the pond by the old church building. East Balsam School </w:t>
      </w:r>
      <w:r w:rsidR="006E6EBE" w:rsidRPr="00BD52EE">
        <w:rPr>
          <w:rFonts w:asciiTheme="minorHAnsi" w:hAnsiTheme="minorHAnsi" w:cstheme="minorHAnsi"/>
        </w:rPr>
        <w:t>was</w:t>
      </w:r>
      <w:r w:rsidRPr="00BD52EE">
        <w:rPr>
          <w:rFonts w:asciiTheme="minorHAnsi" w:hAnsiTheme="minorHAnsi" w:cstheme="minorHAnsi"/>
        </w:rPr>
        <w:t xml:space="preserve"> on the right-hand side of the road.</w:t>
      </w:r>
    </w:p>
    <w:p w:rsidR="00924509" w:rsidRPr="00BD52EE" w:rsidRDefault="00DB2502" w:rsidP="000B3CDD">
      <w:pPr>
        <w:pStyle w:val="BodyText"/>
        <w:spacing w:before="197"/>
        <w:rPr>
          <w:rFonts w:asciiTheme="minorHAnsi" w:hAnsiTheme="minorHAnsi" w:cstheme="minorHAnsi"/>
        </w:rPr>
      </w:pPr>
      <w:r w:rsidRPr="00BD52EE">
        <w:rPr>
          <w:rFonts w:asciiTheme="minorHAnsi" w:hAnsiTheme="minorHAnsi" w:cstheme="minorHAnsi"/>
        </w:rPr>
        <w:t>In 1913, a horse barn was built to accommodate the faithful animals that brought the worshippers to church. This barn stood south of the church. Later a garage was built in approximately the same spot as the horse barn had been. In July of 1982, the decision was made to build a Sunday School Annex—a building separate from and north of th</w:t>
      </w:r>
      <w:r w:rsidR="003B7853">
        <w:rPr>
          <w:rFonts w:asciiTheme="minorHAnsi" w:hAnsiTheme="minorHAnsi" w:cstheme="minorHAnsi"/>
        </w:rPr>
        <w:t xml:space="preserve">e </w:t>
      </w:r>
      <w:r w:rsidRPr="00BD52EE">
        <w:rPr>
          <w:rFonts w:asciiTheme="minorHAnsi" w:hAnsiTheme="minorHAnsi" w:cstheme="minorHAnsi"/>
        </w:rPr>
        <w:t>church.</w:t>
      </w:r>
    </w:p>
    <w:p w:rsidR="00DB2502" w:rsidRPr="00BD52EE" w:rsidRDefault="00DB2502" w:rsidP="000B3CDD">
      <w:pPr>
        <w:pStyle w:val="BodyText"/>
        <w:ind w:left="394"/>
        <w:rPr>
          <w:rFonts w:asciiTheme="minorHAnsi" w:hAnsiTheme="minorHAnsi" w:cstheme="minorHAnsi"/>
        </w:rPr>
      </w:pPr>
    </w:p>
    <w:p w:rsidR="00924509" w:rsidRPr="00BD52EE" w:rsidRDefault="00DB2502" w:rsidP="000B3CDD">
      <w:pPr>
        <w:pStyle w:val="BodyText"/>
        <w:rPr>
          <w:rFonts w:asciiTheme="minorHAnsi" w:hAnsiTheme="minorHAnsi" w:cstheme="minorHAnsi"/>
        </w:rPr>
      </w:pPr>
      <w:r w:rsidRPr="00BD52EE">
        <w:rPr>
          <w:rFonts w:asciiTheme="minorHAnsi" w:hAnsiTheme="minorHAnsi" w:cstheme="minorHAnsi"/>
        </w:rPr>
        <w:t>This provided space for four classrooms. The cost was about $15,000. In 1990</w:t>
      </w:r>
      <w:r w:rsidR="006E6EBE" w:rsidRPr="00BD52EE">
        <w:rPr>
          <w:rFonts w:asciiTheme="minorHAnsi" w:hAnsiTheme="minorHAnsi" w:cstheme="minorHAnsi"/>
        </w:rPr>
        <w:t>,</w:t>
      </w:r>
      <w:r w:rsidRPr="00BD52EE">
        <w:rPr>
          <w:rFonts w:asciiTheme="minorHAnsi" w:hAnsiTheme="minorHAnsi" w:cstheme="minorHAnsi"/>
        </w:rPr>
        <w:t xml:space="preserve"> a ramp was added for easier access with a wheelchair or for those who found it hard to walk steps.</w:t>
      </w:r>
    </w:p>
    <w:p w:rsidR="00924509" w:rsidRPr="00BD52EE" w:rsidRDefault="00DB2502" w:rsidP="000B3CDD">
      <w:pPr>
        <w:pStyle w:val="BodyText"/>
        <w:spacing w:before="197"/>
        <w:rPr>
          <w:rFonts w:asciiTheme="minorHAnsi" w:hAnsiTheme="minorHAnsi" w:cstheme="minorHAnsi"/>
        </w:rPr>
      </w:pPr>
      <w:r w:rsidRPr="00BD52EE">
        <w:rPr>
          <w:rFonts w:asciiTheme="minorHAnsi" w:hAnsiTheme="minorHAnsi" w:cstheme="minorHAnsi"/>
        </w:rPr>
        <w:t>Finally, in 2002, the congregation moved the church from its old church building into the new house of worship just a mile up the road.</w:t>
      </w:r>
    </w:p>
    <w:p w:rsidR="000612CA" w:rsidRPr="00BD52EE" w:rsidRDefault="00B42B3D" w:rsidP="000B3CDD">
      <w:pPr>
        <w:rPr>
          <w:rFonts w:asciiTheme="minorHAnsi" w:hAnsiTheme="minorHAnsi" w:cstheme="minorHAnsi"/>
          <w:b/>
          <w:sz w:val="32"/>
          <w:szCs w:val="32"/>
        </w:rPr>
      </w:pPr>
      <w:bookmarkStart w:id="3" w:name="_TOC_250005"/>
      <w:bookmarkEnd w:id="3"/>
      <w:r w:rsidRPr="00BD52EE">
        <w:rPr>
          <w:rFonts w:asciiTheme="minorHAnsi" w:hAnsiTheme="minorHAnsi" w:cstheme="minorHAnsi"/>
          <w:sz w:val="32"/>
          <w:szCs w:val="32"/>
        </w:rPr>
        <w:br w:type="page"/>
      </w:r>
      <w:r w:rsidR="00DB2502" w:rsidRPr="00BD52EE">
        <w:rPr>
          <w:rFonts w:asciiTheme="minorHAnsi" w:hAnsiTheme="minorHAnsi" w:cstheme="minorHAnsi"/>
          <w:b/>
          <w:sz w:val="32"/>
          <w:szCs w:val="32"/>
        </w:rPr>
        <w:t>WHAT ARE SOME INTERESTING FACTS FROM OUR CHURCH HISTORY?</w:t>
      </w:r>
    </w:p>
    <w:p w:rsidR="00B42B3D" w:rsidRPr="00BD52EE" w:rsidRDefault="00B42B3D" w:rsidP="000B3CDD">
      <w:pPr>
        <w:rPr>
          <w:rFonts w:asciiTheme="minorHAnsi" w:hAnsiTheme="minorHAnsi" w:cstheme="minorHAnsi"/>
          <w:b/>
          <w:sz w:val="24"/>
          <w:szCs w:val="24"/>
        </w:rPr>
      </w:pPr>
    </w:p>
    <w:p w:rsidR="00924509" w:rsidRPr="00BD52EE" w:rsidRDefault="001142D6" w:rsidP="000B3CDD">
      <w:pPr>
        <w:pStyle w:val="ListParagraph"/>
        <w:numPr>
          <w:ilvl w:val="0"/>
          <w:numId w:val="2"/>
        </w:numPr>
        <w:tabs>
          <w:tab w:val="left" w:pos="927"/>
          <w:tab w:val="left" w:pos="928"/>
        </w:tabs>
        <w:spacing w:line="242" w:lineRule="auto"/>
        <w:rPr>
          <w:rFonts w:asciiTheme="minorHAnsi" w:hAnsiTheme="minorHAnsi" w:cstheme="minorHAnsi"/>
          <w:sz w:val="24"/>
          <w:szCs w:val="24"/>
        </w:rPr>
      </w:pPr>
      <w:r>
        <w:rPr>
          <w:rFonts w:asciiTheme="minorHAnsi" w:hAnsiTheme="minorHAnsi" w:cstheme="minorHAnsi"/>
          <w:sz w:val="24"/>
          <w:szCs w:val="24"/>
        </w:rPr>
        <w:t xml:space="preserve">One of the distinguishable </w:t>
      </w:r>
      <w:r w:rsidR="00DB2502" w:rsidRPr="00BD52EE">
        <w:rPr>
          <w:rFonts w:asciiTheme="minorHAnsi" w:hAnsiTheme="minorHAnsi" w:cstheme="minorHAnsi"/>
          <w:sz w:val="24"/>
          <w:szCs w:val="24"/>
        </w:rPr>
        <w:t xml:space="preserve">early members </w:t>
      </w:r>
      <w:r>
        <w:rPr>
          <w:rFonts w:asciiTheme="minorHAnsi" w:hAnsiTheme="minorHAnsi" w:cstheme="minorHAnsi"/>
          <w:sz w:val="24"/>
          <w:szCs w:val="24"/>
        </w:rPr>
        <w:t xml:space="preserve">of the church </w:t>
      </w:r>
      <w:r w:rsidR="00DB2502" w:rsidRPr="00BD52EE">
        <w:rPr>
          <w:rFonts w:asciiTheme="minorHAnsi" w:hAnsiTheme="minorHAnsi" w:cstheme="minorHAnsi"/>
          <w:sz w:val="24"/>
          <w:szCs w:val="24"/>
        </w:rPr>
        <w:t>was John Huss</w:t>
      </w:r>
      <w:r>
        <w:rPr>
          <w:rFonts w:asciiTheme="minorHAnsi" w:hAnsiTheme="minorHAnsi" w:cstheme="minorHAnsi"/>
          <w:sz w:val="24"/>
          <w:szCs w:val="24"/>
        </w:rPr>
        <w:t>.</w:t>
      </w:r>
      <w:r w:rsidR="00DB2502" w:rsidRPr="00BD52EE">
        <w:rPr>
          <w:rFonts w:asciiTheme="minorHAnsi" w:hAnsiTheme="minorHAnsi" w:cstheme="minorHAnsi"/>
          <w:sz w:val="24"/>
          <w:szCs w:val="24"/>
        </w:rPr>
        <w:t xml:space="preserve"> </w:t>
      </w:r>
      <w:r>
        <w:rPr>
          <w:rFonts w:asciiTheme="minorHAnsi" w:hAnsiTheme="minorHAnsi" w:cstheme="minorHAnsi"/>
          <w:sz w:val="24"/>
          <w:szCs w:val="24"/>
        </w:rPr>
        <w:t>Huss was a</w:t>
      </w:r>
      <w:r w:rsidR="00DB2502" w:rsidRPr="00BD52EE">
        <w:rPr>
          <w:rFonts w:asciiTheme="minorHAnsi" w:hAnsiTheme="minorHAnsi" w:cstheme="minorHAnsi"/>
          <w:sz w:val="24"/>
          <w:szCs w:val="24"/>
        </w:rPr>
        <w:t xml:space="preserve"> descendant of the great </w:t>
      </w:r>
      <w:r w:rsidR="00607F94">
        <w:rPr>
          <w:rFonts w:asciiTheme="minorHAnsi" w:hAnsiTheme="minorHAnsi" w:cstheme="minorHAnsi"/>
          <w:sz w:val="24"/>
          <w:szCs w:val="24"/>
        </w:rPr>
        <w:t>r</w:t>
      </w:r>
      <w:r w:rsidR="00DB2502" w:rsidRPr="00BD52EE">
        <w:rPr>
          <w:rFonts w:asciiTheme="minorHAnsi" w:hAnsiTheme="minorHAnsi" w:cstheme="minorHAnsi"/>
          <w:sz w:val="24"/>
          <w:szCs w:val="24"/>
        </w:rPr>
        <w:t>eformer, John Huss, who was considered a heretic and</w:t>
      </w:r>
      <w:r>
        <w:rPr>
          <w:rFonts w:asciiTheme="minorHAnsi" w:hAnsiTheme="minorHAnsi" w:cstheme="minorHAnsi"/>
          <w:sz w:val="24"/>
          <w:szCs w:val="24"/>
        </w:rPr>
        <w:t xml:space="preserve"> was</w:t>
      </w:r>
      <w:r w:rsidR="00DB2502" w:rsidRPr="00BD52EE">
        <w:rPr>
          <w:rFonts w:asciiTheme="minorHAnsi" w:hAnsiTheme="minorHAnsi" w:cstheme="minorHAnsi"/>
          <w:sz w:val="24"/>
          <w:szCs w:val="24"/>
        </w:rPr>
        <w:t xml:space="preserve"> burned at the stake</w:t>
      </w:r>
      <w:r>
        <w:rPr>
          <w:rFonts w:asciiTheme="minorHAnsi" w:hAnsiTheme="minorHAnsi" w:cstheme="minorHAnsi"/>
          <w:sz w:val="24"/>
          <w:szCs w:val="24"/>
        </w:rPr>
        <w:t xml:space="preserve"> on</w:t>
      </w:r>
      <w:r w:rsidR="00DB2502" w:rsidRPr="00BD52EE">
        <w:rPr>
          <w:rFonts w:asciiTheme="minorHAnsi" w:hAnsiTheme="minorHAnsi" w:cstheme="minorHAnsi"/>
          <w:sz w:val="24"/>
          <w:szCs w:val="24"/>
        </w:rPr>
        <w:t xml:space="preserve"> July 6, 1415. During that time of persecution in Bohemia, some of his family fled to Sweden</w:t>
      </w:r>
      <w:r w:rsidR="00904A92">
        <w:rPr>
          <w:rFonts w:asciiTheme="minorHAnsi" w:hAnsiTheme="minorHAnsi" w:cstheme="minorHAnsi"/>
          <w:sz w:val="24"/>
          <w:szCs w:val="24"/>
        </w:rPr>
        <w:t>,</w:t>
      </w:r>
      <w:r w:rsidR="00DB2502" w:rsidRPr="00BD52EE">
        <w:rPr>
          <w:rFonts w:asciiTheme="minorHAnsi" w:hAnsiTheme="minorHAnsi" w:cstheme="minorHAnsi"/>
          <w:sz w:val="24"/>
          <w:szCs w:val="24"/>
        </w:rPr>
        <w:t xml:space="preserve"> and so it was that some of his descendants were among the emigrants coming from the province of Dalarna to the East Balsam</w:t>
      </w:r>
      <w:r w:rsidR="00904A92">
        <w:rPr>
          <w:rFonts w:asciiTheme="minorHAnsi" w:hAnsiTheme="minorHAnsi" w:cstheme="minorHAnsi"/>
          <w:spacing w:val="37"/>
          <w:sz w:val="24"/>
          <w:szCs w:val="24"/>
        </w:rPr>
        <w:t xml:space="preserve"> </w:t>
      </w:r>
      <w:r w:rsidR="00DB2502" w:rsidRPr="00BD52EE">
        <w:rPr>
          <w:rFonts w:asciiTheme="minorHAnsi" w:hAnsiTheme="minorHAnsi" w:cstheme="minorHAnsi"/>
          <w:sz w:val="24"/>
          <w:szCs w:val="24"/>
        </w:rPr>
        <w:t>community.</w:t>
      </w:r>
    </w:p>
    <w:p w:rsidR="00924509" w:rsidRPr="00BD52EE" w:rsidRDefault="00DB2502" w:rsidP="000B3CDD">
      <w:pPr>
        <w:pStyle w:val="ListParagraph"/>
        <w:numPr>
          <w:ilvl w:val="0"/>
          <w:numId w:val="2"/>
        </w:numPr>
        <w:tabs>
          <w:tab w:val="left" w:pos="927"/>
          <w:tab w:val="left" w:pos="928"/>
        </w:tabs>
        <w:spacing w:before="177"/>
        <w:rPr>
          <w:rFonts w:asciiTheme="minorHAnsi" w:hAnsiTheme="minorHAnsi" w:cstheme="minorHAnsi"/>
          <w:sz w:val="24"/>
          <w:szCs w:val="24"/>
        </w:rPr>
      </w:pPr>
      <w:r w:rsidRPr="00BD52EE">
        <w:rPr>
          <w:rFonts w:asciiTheme="minorHAnsi" w:hAnsiTheme="minorHAnsi" w:cstheme="minorHAnsi"/>
          <w:sz w:val="24"/>
          <w:szCs w:val="24"/>
        </w:rPr>
        <w:t xml:space="preserve">The church </w:t>
      </w:r>
      <w:r w:rsidR="00904A92">
        <w:rPr>
          <w:rFonts w:asciiTheme="minorHAnsi" w:hAnsiTheme="minorHAnsi" w:cstheme="minorHAnsi"/>
          <w:sz w:val="24"/>
          <w:szCs w:val="24"/>
        </w:rPr>
        <w:t xml:space="preserve">instated its first </w:t>
      </w:r>
      <w:r w:rsidRPr="00BD52EE">
        <w:rPr>
          <w:rFonts w:asciiTheme="minorHAnsi" w:hAnsiTheme="minorHAnsi" w:cstheme="minorHAnsi"/>
          <w:sz w:val="24"/>
          <w:szCs w:val="24"/>
        </w:rPr>
        <w:t xml:space="preserve">full-time pastor </w:t>
      </w:r>
      <w:r w:rsidR="00904A92">
        <w:rPr>
          <w:rFonts w:asciiTheme="minorHAnsi" w:hAnsiTheme="minorHAnsi" w:cstheme="minorHAnsi"/>
          <w:sz w:val="24"/>
          <w:szCs w:val="24"/>
        </w:rPr>
        <w:t>i</w:t>
      </w:r>
      <w:r w:rsidR="007F3EE9">
        <w:rPr>
          <w:rFonts w:asciiTheme="minorHAnsi" w:hAnsiTheme="minorHAnsi" w:cstheme="minorHAnsi"/>
          <w:sz w:val="24"/>
          <w:szCs w:val="24"/>
        </w:rPr>
        <w:t xml:space="preserve">n </w:t>
      </w:r>
      <w:r w:rsidRPr="00BD52EE">
        <w:rPr>
          <w:rFonts w:asciiTheme="minorHAnsi" w:hAnsiTheme="minorHAnsi" w:cstheme="minorHAnsi"/>
          <w:sz w:val="24"/>
          <w:szCs w:val="24"/>
        </w:rPr>
        <w:t>1936.</w:t>
      </w:r>
    </w:p>
    <w:p w:rsidR="00904A92" w:rsidRPr="00904A92" w:rsidRDefault="00DB2502" w:rsidP="000B3CDD">
      <w:pPr>
        <w:pStyle w:val="ListParagraph"/>
        <w:numPr>
          <w:ilvl w:val="0"/>
          <w:numId w:val="2"/>
        </w:numPr>
        <w:tabs>
          <w:tab w:val="left" w:pos="927"/>
          <w:tab w:val="left" w:pos="928"/>
        </w:tabs>
        <w:spacing w:before="181" w:line="242" w:lineRule="auto"/>
        <w:rPr>
          <w:rFonts w:asciiTheme="minorHAnsi" w:hAnsiTheme="minorHAnsi" w:cstheme="minorHAnsi"/>
          <w:sz w:val="24"/>
          <w:szCs w:val="24"/>
        </w:rPr>
      </w:pPr>
      <w:r w:rsidRPr="00BD52EE">
        <w:rPr>
          <w:rFonts w:asciiTheme="minorHAnsi" w:hAnsiTheme="minorHAnsi" w:cstheme="minorHAnsi"/>
          <w:sz w:val="24"/>
          <w:szCs w:val="24"/>
        </w:rPr>
        <w:t xml:space="preserve">Depression </w:t>
      </w:r>
      <w:r w:rsidR="006E6EBE" w:rsidRPr="00BD52EE">
        <w:rPr>
          <w:rFonts w:asciiTheme="minorHAnsi" w:hAnsiTheme="minorHAnsi" w:cstheme="minorHAnsi"/>
          <w:sz w:val="24"/>
          <w:szCs w:val="24"/>
        </w:rPr>
        <w:t>d</w:t>
      </w:r>
      <w:r w:rsidRPr="00BD52EE">
        <w:rPr>
          <w:rFonts w:asciiTheme="minorHAnsi" w:hAnsiTheme="minorHAnsi" w:cstheme="minorHAnsi"/>
          <w:sz w:val="24"/>
          <w:szCs w:val="24"/>
        </w:rPr>
        <w:t xml:space="preserve">ays </w:t>
      </w:r>
      <w:r w:rsidR="007C4859" w:rsidRPr="00BD52EE">
        <w:rPr>
          <w:rFonts w:asciiTheme="minorHAnsi" w:hAnsiTheme="minorHAnsi" w:cstheme="minorHAnsi"/>
          <w:sz w:val="24"/>
          <w:szCs w:val="24"/>
        </w:rPr>
        <w:t>influenced</w:t>
      </w:r>
      <w:r w:rsidRPr="00BD52EE">
        <w:rPr>
          <w:rFonts w:asciiTheme="minorHAnsi" w:hAnsiTheme="minorHAnsi" w:cstheme="minorHAnsi"/>
          <w:sz w:val="24"/>
          <w:szCs w:val="24"/>
        </w:rPr>
        <w:t xml:space="preserve"> the finances of the church. At the end of 1936, the church treasury was $2.55 in the red. </w:t>
      </w:r>
      <w:r w:rsidR="001142D6">
        <w:rPr>
          <w:rFonts w:asciiTheme="minorHAnsi" w:hAnsiTheme="minorHAnsi" w:cstheme="minorHAnsi"/>
          <w:sz w:val="24"/>
          <w:szCs w:val="24"/>
        </w:rPr>
        <w:t xml:space="preserve"> </w:t>
      </w:r>
      <w:r w:rsidRPr="00BD52EE">
        <w:rPr>
          <w:rFonts w:asciiTheme="minorHAnsi" w:hAnsiTheme="minorHAnsi" w:cstheme="minorHAnsi"/>
          <w:sz w:val="24"/>
          <w:szCs w:val="24"/>
        </w:rPr>
        <w:t>John Dahm gave $3.00 so the church started the new year with 45 cents in th</w:t>
      </w:r>
      <w:r w:rsidR="007F3EE9">
        <w:rPr>
          <w:rFonts w:asciiTheme="minorHAnsi" w:hAnsiTheme="minorHAnsi" w:cstheme="minorHAnsi"/>
          <w:sz w:val="24"/>
          <w:szCs w:val="24"/>
        </w:rPr>
        <w:t xml:space="preserve">e </w:t>
      </w:r>
      <w:r w:rsidRPr="00BD52EE">
        <w:rPr>
          <w:rFonts w:asciiTheme="minorHAnsi" w:hAnsiTheme="minorHAnsi" w:cstheme="minorHAnsi"/>
          <w:sz w:val="24"/>
          <w:szCs w:val="24"/>
        </w:rPr>
        <w:t>treasury.</w:t>
      </w:r>
    </w:p>
    <w:p w:rsidR="00924509" w:rsidRPr="00BD52EE" w:rsidRDefault="00DB2502" w:rsidP="000B3CDD">
      <w:pPr>
        <w:pStyle w:val="ListParagraph"/>
        <w:numPr>
          <w:ilvl w:val="0"/>
          <w:numId w:val="2"/>
        </w:numPr>
        <w:tabs>
          <w:tab w:val="left" w:pos="927"/>
          <w:tab w:val="left" w:pos="928"/>
        </w:tabs>
        <w:spacing w:before="178"/>
        <w:rPr>
          <w:rFonts w:asciiTheme="minorHAnsi" w:hAnsiTheme="minorHAnsi" w:cstheme="minorHAnsi"/>
          <w:sz w:val="24"/>
          <w:szCs w:val="24"/>
        </w:rPr>
      </w:pPr>
      <w:r w:rsidRPr="00BD52EE">
        <w:rPr>
          <w:rFonts w:asciiTheme="minorHAnsi" w:hAnsiTheme="minorHAnsi" w:cstheme="minorHAnsi"/>
          <w:sz w:val="24"/>
          <w:szCs w:val="24"/>
        </w:rPr>
        <w:t xml:space="preserve">The church held </w:t>
      </w:r>
      <w:r w:rsidR="000612CA" w:rsidRPr="00BD52EE">
        <w:rPr>
          <w:rFonts w:asciiTheme="minorHAnsi" w:hAnsiTheme="minorHAnsi" w:cstheme="minorHAnsi"/>
          <w:sz w:val="24"/>
          <w:szCs w:val="24"/>
        </w:rPr>
        <w:t>its</w:t>
      </w:r>
      <w:r w:rsidRPr="00BD52EE">
        <w:rPr>
          <w:rFonts w:asciiTheme="minorHAnsi" w:hAnsiTheme="minorHAnsi" w:cstheme="minorHAnsi"/>
          <w:sz w:val="24"/>
          <w:szCs w:val="24"/>
        </w:rPr>
        <w:t xml:space="preserve"> first Vacation Bible School</w:t>
      </w:r>
      <w:r w:rsidR="007F3EE9">
        <w:rPr>
          <w:rFonts w:asciiTheme="minorHAnsi" w:hAnsiTheme="minorHAnsi" w:cstheme="minorHAnsi"/>
          <w:sz w:val="24"/>
          <w:szCs w:val="24"/>
        </w:rPr>
        <w:t xml:space="preserve"> in </w:t>
      </w:r>
      <w:r w:rsidRPr="00BD52EE">
        <w:rPr>
          <w:rFonts w:asciiTheme="minorHAnsi" w:hAnsiTheme="minorHAnsi" w:cstheme="minorHAnsi"/>
          <w:sz w:val="24"/>
          <w:szCs w:val="24"/>
        </w:rPr>
        <w:t>1937.</w:t>
      </w:r>
    </w:p>
    <w:p w:rsidR="00924509" w:rsidRPr="00BD52EE" w:rsidRDefault="00DB2502" w:rsidP="000B3CDD">
      <w:pPr>
        <w:pStyle w:val="ListParagraph"/>
        <w:numPr>
          <w:ilvl w:val="0"/>
          <w:numId w:val="2"/>
        </w:numPr>
        <w:tabs>
          <w:tab w:val="left" w:pos="927"/>
          <w:tab w:val="left" w:pos="928"/>
        </w:tabs>
        <w:spacing w:before="181"/>
        <w:rPr>
          <w:rFonts w:asciiTheme="minorHAnsi" w:hAnsiTheme="minorHAnsi" w:cstheme="minorHAnsi"/>
          <w:sz w:val="24"/>
          <w:szCs w:val="24"/>
        </w:rPr>
      </w:pPr>
      <w:r w:rsidRPr="00BD52EE">
        <w:rPr>
          <w:rFonts w:asciiTheme="minorHAnsi" w:hAnsiTheme="minorHAnsi" w:cstheme="minorHAnsi"/>
          <w:sz w:val="24"/>
          <w:szCs w:val="24"/>
        </w:rPr>
        <w:t>East Balsam has been the “first church” for nine young pastors, and the church has prospered through the years under their</w:t>
      </w:r>
      <w:r w:rsidRPr="00BD52EE">
        <w:rPr>
          <w:rFonts w:asciiTheme="minorHAnsi" w:hAnsiTheme="minorHAnsi" w:cstheme="minorHAnsi"/>
          <w:spacing w:val="2"/>
          <w:sz w:val="24"/>
          <w:szCs w:val="24"/>
        </w:rPr>
        <w:t xml:space="preserve"> </w:t>
      </w:r>
      <w:r w:rsidRPr="00BD52EE">
        <w:rPr>
          <w:rFonts w:asciiTheme="minorHAnsi" w:hAnsiTheme="minorHAnsi" w:cstheme="minorHAnsi"/>
          <w:sz w:val="24"/>
          <w:szCs w:val="24"/>
        </w:rPr>
        <w:t>ministries.</w:t>
      </w:r>
    </w:p>
    <w:p w:rsidR="00924509" w:rsidRPr="00BD52EE" w:rsidRDefault="00DB2502" w:rsidP="000B3CDD">
      <w:pPr>
        <w:pStyle w:val="ListParagraph"/>
        <w:numPr>
          <w:ilvl w:val="0"/>
          <w:numId w:val="2"/>
        </w:numPr>
        <w:tabs>
          <w:tab w:val="left" w:pos="927"/>
          <w:tab w:val="left" w:pos="928"/>
        </w:tabs>
        <w:spacing w:before="184"/>
        <w:rPr>
          <w:rFonts w:asciiTheme="minorHAnsi" w:hAnsiTheme="minorHAnsi" w:cstheme="minorHAnsi"/>
          <w:sz w:val="24"/>
          <w:szCs w:val="24"/>
        </w:rPr>
      </w:pPr>
      <w:r w:rsidRPr="00BD52EE">
        <w:rPr>
          <w:rFonts w:asciiTheme="minorHAnsi" w:hAnsiTheme="minorHAnsi" w:cstheme="minorHAnsi"/>
          <w:sz w:val="24"/>
          <w:szCs w:val="24"/>
        </w:rPr>
        <w:t>Three young ladies who grew up attending East Balsam Baptist Church, along with their husbands, became foreign missionaries.</w:t>
      </w:r>
    </w:p>
    <w:p w:rsidR="00B42B3D" w:rsidRDefault="00DB2502" w:rsidP="000B3CDD">
      <w:pPr>
        <w:pStyle w:val="ListParagraph"/>
        <w:numPr>
          <w:ilvl w:val="0"/>
          <w:numId w:val="2"/>
        </w:numPr>
        <w:tabs>
          <w:tab w:val="left" w:pos="927"/>
          <w:tab w:val="left" w:pos="928"/>
        </w:tabs>
        <w:spacing w:before="183"/>
        <w:rPr>
          <w:rFonts w:asciiTheme="minorHAnsi" w:hAnsiTheme="minorHAnsi" w:cstheme="minorHAnsi"/>
          <w:sz w:val="24"/>
          <w:szCs w:val="24"/>
        </w:rPr>
      </w:pPr>
      <w:r w:rsidRPr="00BD52EE">
        <w:rPr>
          <w:rFonts w:asciiTheme="minorHAnsi" w:hAnsiTheme="minorHAnsi" w:cstheme="minorHAnsi"/>
          <w:sz w:val="24"/>
          <w:szCs w:val="24"/>
        </w:rPr>
        <w:t>Four families within our congregation are descendants of the charter</w:t>
      </w:r>
      <w:r w:rsidRPr="00BD52EE">
        <w:rPr>
          <w:rFonts w:asciiTheme="minorHAnsi" w:hAnsiTheme="minorHAnsi" w:cstheme="minorHAnsi"/>
          <w:spacing w:val="10"/>
          <w:sz w:val="24"/>
          <w:szCs w:val="24"/>
        </w:rPr>
        <w:t xml:space="preserve"> </w:t>
      </w:r>
      <w:r w:rsidRPr="00BD52EE">
        <w:rPr>
          <w:rFonts w:asciiTheme="minorHAnsi" w:hAnsiTheme="minorHAnsi" w:cstheme="minorHAnsi"/>
          <w:sz w:val="24"/>
          <w:szCs w:val="24"/>
        </w:rPr>
        <w:t>members.</w:t>
      </w:r>
      <w:bookmarkStart w:id="4" w:name="_TOC_250004"/>
      <w:bookmarkEnd w:id="4"/>
    </w:p>
    <w:p w:rsidR="000B3CDD" w:rsidRPr="00BD52EE" w:rsidRDefault="000B3CDD" w:rsidP="000B3CDD">
      <w:pPr>
        <w:pStyle w:val="ListParagraph"/>
        <w:tabs>
          <w:tab w:val="left" w:pos="927"/>
          <w:tab w:val="left" w:pos="928"/>
        </w:tabs>
        <w:spacing w:before="183"/>
        <w:rPr>
          <w:rFonts w:asciiTheme="minorHAnsi" w:hAnsiTheme="minorHAnsi" w:cstheme="minorHAnsi"/>
          <w:sz w:val="24"/>
          <w:szCs w:val="24"/>
        </w:rPr>
      </w:pPr>
    </w:p>
    <w:p w:rsidR="000612CA" w:rsidRPr="00BD52EE" w:rsidRDefault="000C7221" w:rsidP="0048176C">
      <w:pPr>
        <w:rPr>
          <w:rFonts w:asciiTheme="minorHAnsi" w:hAnsiTheme="minorHAnsi" w:cstheme="minorHAnsi"/>
          <w:b/>
          <w:sz w:val="32"/>
          <w:szCs w:val="32"/>
        </w:rPr>
      </w:pPr>
      <w:r w:rsidRPr="00BD52EE">
        <w:rPr>
          <w:rFonts w:asciiTheme="minorHAnsi" w:hAnsiTheme="minorHAnsi" w:cstheme="minorHAnsi"/>
          <w:b/>
          <w:bCs/>
          <w:noProof/>
          <w:sz w:val="32"/>
          <w:szCs w:val="32"/>
        </w:rPr>
        <w:drawing>
          <wp:anchor distT="0" distB="0" distL="114300" distR="114300" simplePos="0" relativeHeight="251667968" behindDoc="0" locked="0" layoutInCell="1" allowOverlap="1" wp14:anchorId="0D0BCEB5" wp14:editId="49DDD014">
            <wp:simplePos x="0" y="0"/>
            <wp:positionH relativeFrom="column">
              <wp:posOffset>155643</wp:posOffset>
            </wp:positionH>
            <wp:positionV relativeFrom="paragraph">
              <wp:posOffset>59055</wp:posOffset>
            </wp:positionV>
            <wp:extent cx="1807089" cy="972604"/>
            <wp:effectExtent l="12700" t="12700" r="0" b="5715"/>
            <wp:wrapNone/>
            <wp:docPr id="6" name="Picture 6" descr="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enska Baptist Forsamlingen of Bunyan ( 19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139" cy="97370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21B7">
        <w:rPr>
          <w:rFonts w:asciiTheme="minorHAnsi" w:hAnsiTheme="minorHAnsi" w:cstheme="minorHAnsi"/>
          <w:noProof/>
          <w:sz w:val="32"/>
          <w:szCs w:val="32"/>
        </w:rPr>
        <w:pict w14:anchorId="22E4C63F">
          <v:shapetype id="_x0000_t202" coordsize="21600,21600" o:spt="202" path="m,l,21600r21600,l21600,xe">
            <v:stroke joinstyle="miter"/>
            <v:path gradientshapeok="t" o:connecttype="rect"/>
          </v:shapetype>
          <v:shape id="_x0000_s1028" type="#_x0000_t202" alt="" style="position:absolute;margin-left:168.7pt;margin-top:88.25pt;width:138.45pt;height:22.2pt;z-index:251661312;mso-wrap-style:square;mso-wrap-edited:f;mso-width-percent:0;mso-height-percent:0;mso-position-horizontal-relative:text;mso-position-vertical-relative:text;mso-width-percent:0;mso-height-percent:0;v-text-anchor:top" stroked="f">
            <v:textbox style="mso-next-textbox:#_x0000_s1028;mso-fit-shape-to-text:t" inset="0,0,0,0">
              <w:txbxContent>
                <w:p w:rsidR="00BD52EE" w:rsidRPr="00C872FB" w:rsidRDefault="00BD52EE" w:rsidP="000612CA">
                  <w:pPr>
                    <w:pStyle w:val="Caption"/>
                    <w:jc w:val="center"/>
                    <w:rPr>
                      <w:rFonts w:asciiTheme="minorHAnsi" w:hAnsiTheme="minorHAnsi" w:cstheme="minorHAnsi"/>
                      <w:b/>
                      <w:bCs/>
                      <w:noProof/>
                      <w:color w:val="auto"/>
                      <w:sz w:val="20"/>
                      <w:szCs w:val="20"/>
                    </w:rPr>
                  </w:pPr>
                  <w:r w:rsidRPr="00C872FB">
                    <w:rPr>
                      <w:rFonts w:asciiTheme="minorHAnsi" w:hAnsiTheme="minorHAnsi" w:cstheme="minorHAnsi"/>
                      <w:color w:val="auto"/>
                      <w:sz w:val="20"/>
                      <w:szCs w:val="20"/>
                    </w:rPr>
                    <w:t>1943</w:t>
                  </w:r>
                </w:p>
              </w:txbxContent>
            </v:textbox>
          </v:shape>
        </w:pict>
      </w:r>
      <w:r w:rsidR="002A3474" w:rsidRPr="00BD52EE">
        <w:rPr>
          <w:rFonts w:asciiTheme="minorHAnsi" w:hAnsiTheme="minorHAnsi" w:cstheme="minorHAnsi"/>
          <w:b/>
          <w:bCs/>
          <w:noProof/>
          <w:sz w:val="32"/>
          <w:szCs w:val="32"/>
        </w:rPr>
        <w:drawing>
          <wp:anchor distT="0" distB="0" distL="114300" distR="114300" simplePos="0" relativeHeight="251657728" behindDoc="0" locked="0" layoutInCell="1" allowOverlap="1" wp14:anchorId="42BF5169" wp14:editId="4EACDED5">
            <wp:simplePos x="0" y="0"/>
            <wp:positionH relativeFrom="column">
              <wp:posOffset>2139518</wp:posOffset>
            </wp:positionH>
            <wp:positionV relativeFrom="paragraph">
              <wp:posOffset>57785</wp:posOffset>
            </wp:positionV>
            <wp:extent cx="1734185" cy="963930"/>
            <wp:effectExtent l="12700" t="12700" r="5715" b="1270"/>
            <wp:wrapNone/>
            <wp:docPr id="2" name="Picture 2"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urch (1943).jpg"/>
                    <pic:cNvPicPr/>
                  </pic:nvPicPr>
                  <pic:blipFill rotWithShape="1">
                    <a:blip r:embed="rId10" cstate="print">
                      <a:extLst>
                        <a:ext uri="{28A0092B-C50C-407E-A947-70E740481C1C}">
                          <a14:useLocalDpi xmlns:a14="http://schemas.microsoft.com/office/drawing/2010/main" val="0"/>
                        </a:ext>
                      </a:extLst>
                    </a:blip>
                    <a:srcRect b="4427"/>
                    <a:stretch/>
                  </pic:blipFill>
                  <pic:spPr bwMode="auto">
                    <a:xfrm>
                      <a:off x="0" y="0"/>
                      <a:ext cx="1734185" cy="9639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1B7">
        <w:rPr>
          <w:rFonts w:asciiTheme="minorHAnsi" w:hAnsiTheme="minorHAnsi" w:cstheme="minorHAnsi"/>
          <w:noProof/>
          <w:sz w:val="32"/>
          <w:szCs w:val="32"/>
        </w:rPr>
        <w:pict w14:anchorId="6E48E8A7">
          <v:shape id="_x0000_s1027" type="#_x0000_t202" alt="" style="position:absolute;margin-left:318.95pt;margin-top:88.25pt;width:137.6pt;height:22.2pt;z-index:251662336;mso-wrap-style:square;mso-wrap-edited:f;mso-width-percent:0;mso-height-percent:0;mso-position-horizontal-relative:text;mso-position-vertical-relative:text;mso-width-percent:0;mso-height-percent:0;v-text-anchor:top" stroked="f">
            <v:textbox style="mso-next-textbox:#_x0000_s1027;mso-fit-shape-to-text:t" inset="0,0,0,0">
              <w:txbxContent>
                <w:p w:rsidR="00BD52EE" w:rsidRPr="00C872FB" w:rsidRDefault="00BD52EE" w:rsidP="000612CA">
                  <w:pPr>
                    <w:pStyle w:val="Caption"/>
                    <w:jc w:val="center"/>
                    <w:rPr>
                      <w:rFonts w:asciiTheme="minorHAnsi" w:hAnsiTheme="minorHAnsi" w:cstheme="minorHAnsi"/>
                      <w:b/>
                      <w:bCs/>
                      <w:noProof/>
                      <w:color w:val="auto"/>
                      <w:sz w:val="20"/>
                      <w:szCs w:val="20"/>
                    </w:rPr>
                  </w:pPr>
                  <w:r w:rsidRPr="00C872FB">
                    <w:rPr>
                      <w:rFonts w:asciiTheme="minorHAnsi" w:hAnsiTheme="minorHAnsi" w:cstheme="minorHAnsi"/>
                      <w:color w:val="auto"/>
                      <w:sz w:val="20"/>
                      <w:szCs w:val="20"/>
                    </w:rPr>
                    <w:t>1974</w:t>
                  </w:r>
                </w:p>
              </w:txbxContent>
            </v:textbox>
          </v:shape>
        </w:pict>
      </w:r>
      <w:r w:rsidR="000121B7">
        <w:rPr>
          <w:rFonts w:asciiTheme="minorHAnsi" w:hAnsiTheme="minorHAnsi" w:cstheme="minorHAnsi"/>
          <w:noProof/>
          <w:sz w:val="32"/>
          <w:szCs w:val="32"/>
        </w:rPr>
        <w:pict w14:anchorId="1E2FBF0A">
          <v:shape id="_x0000_s1026" type="#_x0000_t202" alt="" style="position:absolute;margin-left:10.9pt;margin-top:88.25pt;width:144.15pt;height:22.2pt;z-index:251660288;mso-wrap-style:square;mso-wrap-edited:f;mso-width-percent:0;mso-height-percent:0;mso-position-horizontal-relative:text;mso-position-vertical-relative:text;mso-width-percent:0;mso-height-percent:0;v-text-anchor:top" stroked="f">
            <v:textbox style="mso-next-textbox:#_x0000_s1026;mso-fit-shape-to-text:t" inset="0,0,0,0">
              <w:txbxContent>
                <w:p w:rsidR="00BD52EE" w:rsidRPr="00C872FB" w:rsidRDefault="00BD52EE" w:rsidP="000612CA">
                  <w:pPr>
                    <w:pStyle w:val="Caption"/>
                    <w:jc w:val="center"/>
                    <w:rPr>
                      <w:rFonts w:asciiTheme="minorHAnsi" w:hAnsiTheme="minorHAnsi" w:cstheme="minorHAnsi"/>
                      <w:b/>
                      <w:bCs/>
                      <w:noProof/>
                      <w:color w:val="auto"/>
                      <w:sz w:val="20"/>
                      <w:szCs w:val="20"/>
                    </w:rPr>
                  </w:pPr>
                  <w:r w:rsidRPr="00C872FB">
                    <w:rPr>
                      <w:rFonts w:asciiTheme="minorHAnsi" w:hAnsiTheme="minorHAnsi" w:cstheme="minorHAnsi"/>
                      <w:color w:val="auto"/>
                      <w:sz w:val="20"/>
                      <w:szCs w:val="20"/>
                    </w:rPr>
                    <w:t>1910</w:t>
                  </w:r>
                </w:p>
              </w:txbxContent>
            </v:textbox>
          </v:shape>
        </w:pict>
      </w:r>
      <w:r w:rsidR="001C14BB" w:rsidRPr="00BD52EE">
        <w:rPr>
          <w:rFonts w:asciiTheme="minorHAnsi" w:hAnsiTheme="minorHAnsi" w:cstheme="minorHAnsi"/>
          <w:b/>
          <w:bCs/>
          <w:noProof/>
          <w:sz w:val="32"/>
          <w:szCs w:val="32"/>
        </w:rPr>
        <w:drawing>
          <wp:anchor distT="0" distB="0" distL="114300" distR="114300" simplePos="0" relativeHeight="251662848" behindDoc="0" locked="0" layoutInCell="1" allowOverlap="1" wp14:anchorId="2926DF56" wp14:editId="3C137AA0">
            <wp:simplePos x="0" y="0"/>
            <wp:positionH relativeFrom="column">
              <wp:posOffset>4042410</wp:posOffset>
            </wp:positionH>
            <wp:positionV relativeFrom="paragraph">
              <wp:posOffset>59867</wp:posOffset>
            </wp:positionV>
            <wp:extent cx="1759585" cy="964565"/>
            <wp:effectExtent l="12700" t="12700" r="5715" b="635"/>
            <wp:wrapNone/>
            <wp:docPr id="4" name="Picture 4" descr="A black and white phot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urch Addition (1974).jpg"/>
                    <pic:cNvPicPr/>
                  </pic:nvPicPr>
                  <pic:blipFill rotWithShape="1">
                    <a:blip r:embed="rId11" cstate="print">
                      <a:extLst>
                        <a:ext uri="{28A0092B-C50C-407E-A947-70E740481C1C}">
                          <a14:useLocalDpi xmlns:a14="http://schemas.microsoft.com/office/drawing/2010/main" val="0"/>
                        </a:ext>
                      </a:extLst>
                    </a:blip>
                    <a:srcRect t="4878" b="14309"/>
                    <a:stretch/>
                  </pic:blipFill>
                  <pic:spPr bwMode="auto">
                    <a:xfrm>
                      <a:off x="0" y="0"/>
                      <a:ext cx="1759585" cy="9645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B3D" w:rsidRPr="00BD52EE">
        <w:rPr>
          <w:rFonts w:asciiTheme="minorHAnsi" w:hAnsiTheme="minorHAnsi" w:cstheme="minorHAnsi"/>
          <w:sz w:val="32"/>
          <w:szCs w:val="32"/>
        </w:rPr>
        <w:br w:type="page"/>
      </w:r>
      <w:r w:rsidR="000612CA" w:rsidRPr="00BD52EE">
        <w:rPr>
          <w:rFonts w:asciiTheme="minorHAnsi" w:hAnsiTheme="minorHAnsi" w:cstheme="minorHAnsi"/>
          <w:b/>
          <w:sz w:val="32"/>
          <w:szCs w:val="32"/>
        </w:rPr>
        <w:t>WHO ARE WE TODAY?</w:t>
      </w:r>
    </w:p>
    <w:p w:rsidR="00B42B3D" w:rsidRPr="00BD52EE" w:rsidRDefault="00B42B3D" w:rsidP="00B42B3D">
      <w:pPr>
        <w:rPr>
          <w:rFonts w:asciiTheme="minorHAnsi" w:hAnsiTheme="minorHAnsi" w:cstheme="minorHAnsi"/>
          <w:b/>
          <w:sz w:val="24"/>
          <w:szCs w:val="24"/>
        </w:rPr>
      </w:pPr>
    </w:p>
    <w:p w:rsidR="00BD52EE" w:rsidRPr="00BD52EE" w:rsidRDefault="00BD52EE" w:rsidP="00BD52EE">
      <w:pPr>
        <w:widowControl/>
        <w:autoSpaceDE/>
        <w:autoSpaceDN/>
        <w:rPr>
          <w:rFonts w:asciiTheme="minorHAnsi" w:eastAsia="Times New Roman" w:hAnsiTheme="minorHAnsi" w:cstheme="minorHAnsi"/>
          <w:color w:val="222222"/>
          <w:sz w:val="24"/>
          <w:szCs w:val="24"/>
        </w:rPr>
      </w:pPr>
      <w:r w:rsidRPr="00BD52EE">
        <w:rPr>
          <w:rFonts w:asciiTheme="minorHAnsi" w:eastAsia="Times New Roman" w:hAnsiTheme="minorHAnsi" w:cstheme="minorHAnsi"/>
          <w:color w:val="222222"/>
          <w:sz w:val="24"/>
          <w:szCs w:val="24"/>
        </w:rPr>
        <w:t xml:space="preserve">We are </w:t>
      </w:r>
      <w:r w:rsidRPr="00106319">
        <w:rPr>
          <w:rFonts w:asciiTheme="minorHAnsi" w:eastAsia="Times New Roman" w:hAnsiTheme="minorHAnsi" w:cstheme="minorHAnsi"/>
          <w:b/>
          <w:color w:val="222222"/>
          <w:sz w:val="24"/>
          <w:szCs w:val="24"/>
        </w:rPr>
        <w:t>East Balsam Baptist Church</w:t>
      </w:r>
      <w:r w:rsidRPr="00BD52EE">
        <w:rPr>
          <w:rFonts w:asciiTheme="minorHAnsi" w:eastAsia="Times New Roman" w:hAnsiTheme="minorHAnsi" w:cstheme="minorHAnsi"/>
          <w:color w:val="222222"/>
          <w:sz w:val="24"/>
          <w:szCs w:val="24"/>
        </w:rPr>
        <w:t xml:space="preserve"> (EBBC), and by the grace of God, we have an abundant history of over 100 years of Christ-centered ministry in the </w:t>
      </w:r>
      <w:r w:rsidRPr="00106319">
        <w:rPr>
          <w:rFonts w:asciiTheme="minorHAnsi" w:eastAsia="Times New Roman" w:hAnsiTheme="minorHAnsi" w:cstheme="minorHAnsi"/>
          <w:b/>
          <w:color w:val="222222"/>
          <w:sz w:val="24"/>
          <w:szCs w:val="24"/>
        </w:rPr>
        <w:t>Balsam Lake, WI</w:t>
      </w:r>
      <w:r w:rsidRPr="00BD52EE">
        <w:rPr>
          <w:rFonts w:asciiTheme="minorHAnsi" w:eastAsia="Times New Roman" w:hAnsiTheme="minorHAnsi" w:cstheme="minorHAnsi"/>
          <w:color w:val="222222"/>
          <w:sz w:val="24"/>
          <w:szCs w:val="24"/>
        </w:rPr>
        <w:t xml:space="preserve"> area. Our congregation has grown to a beautiful, multigenerational blend of 110 members and regular attendees. This number climbs by an average of 10 people during the summer months due to the beautiful lake country in which we live. On any given Sunday year</w:t>
      </w:r>
      <w:r w:rsidR="00106319">
        <w:rPr>
          <w:rFonts w:asciiTheme="minorHAnsi" w:eastAsia="Times New Roman" w:hAnsiTheme="minorHAnsi" w:cstheme="minorHAnsi"/>
          <w:color w:val="222222"/>
          <w:sz w:val="24"/>
          <w:szCs w:val="24"/>
        </w:rPr>
        <w:t xml:space="preserve"> ’</w:t>
      </w:r>
      <w:r w:rsidRPr="00BD52EE">
        <w:rPr>
          <w:rFonts w:asciiTheme="minorHAnsi" w:eastAsia="Times New Roman" w:hAnsiTheme="minorHAnsi" w:cstheme="minorHAnsi"/>
          <w:color w:val="222222"/>
          <w:sz w:val="24"/>
          <w:szCs w:val="24"/>
        </w:rPr>
        <w:t xml:space="preserve">round, we’re invigorated by </w:t>
      </w:r>
      <w:r w:rsidR="00106319">
        <w:rPr>
          <w:rFonts w:asciiTheme="minorHAnsi" w:eastAsia="Times New Roman" w:hAnsiTheme="minorHAnsi" w:cstheme="minorHAnsi"/>
          <w:color w:val="222222"/>
          <w:sz w:val="24"/>
          <w:szCs w:val="24"/>
        </w:rPr>
        <w:t xml:space="preserve">lots of </w:t>
      </w:r>
      <w:r w:rsidRPr="00BD52EE">
        <w:rPr>
          <w:rFonts w:asciiTheme="minorHAnsi" w:eastAsia="Times New Roman" w:hAnsiTheme="minorHAnsi" w:cstheme="minorHAnsi"/>
          <w:color w:val="222222"/>
          <w:sz w:val="24"/>
          <w:szCs w:val="24"/>
        </w:rPr>
        <w:t xml:space="preserve">energetic children, graced by believers who are in their later seasons of life, and blessed by all generations in between. We are a body of Christ-followers devoted to spiritual growth through the divinely inspired Word of God, the power of prayer, and the generous use of our time, God-given abilities and passions to impact our church family as well as our neighbors both near and far. </w:t>
      </w:r>
    </w:p>
    <w:p w:rsidR="00BD52EE" w:rsidRPr="00BD52EE" w:rsidRDefault="00BD52EE" w:rsidP="00BD52EE">
      <w:pPr>
        <w:widowControl/>
        <w:autoSpaceDE/>
        <w:autoSpaceDN/>
        <w:rPr>
          <w:rFonts w:asciiTheme="minorHAnsi" w:eastAsia="Times New Roman" w:hAnsiTheme="minorHAnsi" w:cstheme="minorHAnsi"/>
          <w:color w:val="222222"/>
          <w:sz w:val="24"/>
          <w:szCs w:val="24"/>
        </w:rPr>
      </w:pPr>
    </w:p>
    <w:p w:rsidR="00BD52EE" w:rsidRDefault="00BD52EE" w:rsidP="00BD52EE">
      <w:pPr>
        <w:widowControl/>
        <w:autoSpaceDE/>
        <w:autoSpaceDN/>
        <w:rPr>
          <w:rFonts w:asciiTheme="minorHAnsi" w:eastAsia="Times New Roman" w:hAnsiTheme="minorHAnsi" w:cstheme="minorHAnsi"/>
          <w:color w:val="222222"/>
          <w:sz w:val="24"/>
          <w:szCs w:val="24"/>
        </w:rPr>
      </w:pPr>
      <w:r w:rsidRPr="00BD52EE">
        <w:rPr>
          <w:rFonts w:asciiTheme="minorHAnsi" w:eastAsia="Times New Roman" w:hAnsiTheme="minorHAnsi" w:cstheme="minorHAnsi"/>
          <w:color w:val="222222"/>
          <w:sz w:val="24"/>
          <w:szCs w:val="24"/>
        </w:rPr>
        <w:t xml:space="preserve">In addition to worshipping together in a weekly Sunday morning service followed by a warm and rich time of fellowship, various members of the body gather weekly for prayer, Bible studies, and youth group, as well as assisting with a variety of outreaches throughout the year. </w:t>
      </w:r>
    </w:p>
    <w:p w:rsidR="00BD52EE" w:rsidRPr="00BD52EE" w:rsidRDefault="00BD52EE" w:rsidP="00BD52EE">
      <w:pPr>
        <w:widowControl/>
        <w:autoSpaceDE/>
        <w:autoSpaceDN/>
        <w:rPr>
          <w:rFonts w:asciiTheme="minorHAnsi" w:eastAsia="Times New Roman" w:hAnsiTheme="minorHAnsi" w:cstheme="minorHAnsi"/>
          <w:color w:val="222222"/>
          <w:sz w:val="24"/>
          <w:szCs w:val="24"/>
        </w:rPr>
      </w:pPr>
    </w:p>
    <w:p w:rsidR="00BD52EE" w:rsidRPr="00BD52EE" w:rsidRDefault="00BD52EE" w:rsidP="00BD52EE">
      <w:pPr>
        <w:widowControl/>
        <w:autoSpaceDE/>
        <w:autoSpaceDN/>
        <w:rPr>
          <w:rFonts w:asciiTheme="minorHAnsi" w:eastAsia="Times New Roman" w:hAnsiTheme="minorHAnsi" w:cstheme="minorHAnsi"/>
          <w:color w:val="222222"/>
          <w:sz w:val="24"/>
          <w:szCs w:val="24"/>
        </w:rPr>
      </w:pPr>
      <w:r w:rsidRPr="00BD52EE">
        <w:rPr>
          <w:rFonts w:asciiTheme="minorHAnsi" w:eastAsia="Times New Roman" w:hAnsiTheme="minorHAnsi" w:cstheme="minorHAnsi"/>
          <w:color w:val="222222"/>
          <w:sz w:val="24"/>
          <w:szCs w:val="24"/>
        </w:rPr>
        <w:t>At East Balsam Baptist, we value allowing and encouraging our body of believers to use their God-given gifts to serve, inspire and strengthen the church family. Here are some of the areas in which our congregation uses its gifts on a 100% volunteer basis to partner with the Holy Spirit and make our church the vibrant place it is:</w:t>
      </w:r>
    </w:p>
    <w:p w:rsidR="00106319" w:rsidRDefault="00106319" w:rsidP="00606C46">
      <w:pPr>
        <w:widowControl/>
        <w:numPr>
          <w:ilvl w:val="0"/>
          <w:numId w:val="5"/>
        </w:numPr>
        <w:autoSpaceDE/>
        <w:autoSpaceDN/>
        <w:spacing w:before="100" w:beforeAutospacing="1" w:after="100" w:afterAutospacing="1"/>
        <w:ind w:right="900" w:hanging="180"/>
        <w:rPr>
          <w:rFonts w:asciiTheme="minorHAnsi" w:eastAsia="Times New Roman" w:hAnsiTheme="minorHAnsi" w:cstheme="minorHAnsi"/>
          <w:color w:val="222222"/>
          <w:sz w:val="24"/>
          <w:szCs w:val="24"/>
        </w:rPr>
      </w:pPr>
      <w:r>
        <w:rPr>
          <w:rFonts w:asciiTheme="minorHAnsi" w:eastAsia="Times New Roman" w:hAnsiTheme="minorHAnsi" w:cstheme="minorHAnsi"/>
          <w:color w:val="222222"/>
          <w:sz w:val="24"/>
          <w:szCs w:val="24"/>
        </w:rPr>
        <w:t>The worship team, which often includes children and youth</w:t>
      </w:r>
    </w:p>
    <w:p w:rsidR="00BD52EE" w:rsidRPr="00BD52EE" w:rsidRDefault="00BD52EE" w:rsidP="00606C46">
      <w:pPr>
        <w:widowControl/>
        <w:numPr>
          <w:ilvl w:val="0"/>
          <w:numId w:val="5"/>
        </w:numPr>
        <w:autoSpaceDE/>
        <w:autoSpaceDN/>
        <w:spacing w:before="100" w:beforeAutospacing="1" w:after="100" w:afterAutospacing="1"/>
        <w:ind w:right="900" w:hanging="180"/>
        <w:rPr>
          <w:rFonts w:asciiTheme="minorHAnsi" w:eastAsia="Times New Roman" w:hAnsiTheme="minorHAnsi" w:cstheme="minorHAnsi"/>
          <w:color w:val="222222"/>
          <w:sz w:val="24"/>
          <w:szCs w:val="24"/>
        </w:rPr>
      </w:pPr>
      <w:r w:rsidRPr="00BD52EE">
        <w:rPr>
          <w:rFonts w:asciiTheme="minorHAnsi" w:eastAsia="Times New Roman" w:hAnsiTheme="minorHAnsi" w:cstheme="minorHAnsi"/>
          <w:color w:val="222222"/>
          <w:sz w:val="24"/>
          <w:szCs w:val="24"/>
        </w:rPr>
        <w:t>The weekly fellowship time, which includes snacks and beverages, following the Sunday service</w:t>
      </w:r>
    </w:p>
    <w:p w:rsidR="00BD52EE" w:rsidRPr="00BD52EE" w:rsidRDefault="00BD52EE" w:rsidP="00606C46">
      <w:pPr>
        <w:widowControl/>
        <w:numPr>
          <w:ilvl w:val="0"/>
          <w:numId w:val="5"/>
        </w:numPr>
        <w:autoSpaceDE/>
        <w:autoSpaceDN/>
        <w:spacing w:before="100" w:beforeAutospacing="1" w:after="100" w:afterAutospacing="1"/>
        <w:ind w:right="900" w:hanging="180"/>
        <w:rPr>
          <w:rFonts w:asciiTheme="minorHAnsi" w:eastAsia="Times New Roman" w:hAnsiTheme="minorHAnsi" w:cstheme="minorHAnsi"/>
          <w:color w:val="222222"/>
          <w:sz w:val="24"/>
          <w:szCs w:val="24"/>
        </w:rPr>
      </w:pPr>
      <w:r w:rsidRPr="00BD52EE">
        <w:rPr>
          <w:rFonts w:asciiTheme="minorHAnsi" w:eastAsia="Times New Roman" w:hAnsiTheme="minorHAnsi" w:cstheme="minorHAnsi"/>
          <w:color w:val="222222"/>
          <w:sz w:val="24"/>
          <w:szCs w:val="24"/>
        </w:rPr>
        <w:t>The children’s church leaders and support team</w:t>
      </w:r>
    </w:p>
    <w:p w:rsidR="00BD52EE" w:rsidRPr="00BD52EE" w:rsidRDefault="00BD52EE" w:rsidP="00606C46">
      <w:pPr>
        <w:widowControl/>
        <w:numPr>
          <w:ilvl w:val="0"/>
          <w:numId w:val="5"/>
        </w:numPr>
        <w:autoSpaceDE/>
        <w:autoSpaceDN/>
        <w:spacing w:before="100" w:beforeAutospacing="1" w:after="100" w:afterAutospacing="1"/>
        <w:ind w:right="900" w:hanging="180"/>
        <w:rPr>
          <w:rFonts w:asciiTheme="minorHAnsi" w:eastAsia="Times New Roman" w:hAnsiTheme="minorHAnsi" w:cstheme="minorHAnsi"/>
          <w:color w:val="222222"/>
          <w:sz w:val="24"/>
          <w:szCs w:val="24"/>
        </w:rPr>
      </w:pPr>
      <w:r w:rsidRPr="00BD52EE">
        <w:rPr>
          <w:rFonts w:asciiTheme="minorHAnsi" w:eastAsia="Times New Roman" w:hAnsiTheme="minorHAnsi" w:cstheme="minorHAnsi"/>
          <w:color w:val="222222"/>
          <w:sz w:val="24"/>
          <w:szCs w:val="24"/>
        </w:rPr>
        <w:t>Both men’s and women’s ministry</w:t>
      </w:r>
    </w:p>
    <w:p w:rsidR="00BD52EE" w:rsidRPr="00BD52EE" w:rsidRDefault="00BD52EE" w:rsidP="00606C46">
      <w:pPr>
        <w:widowControl/>
        <w:numPr>
          <w:ilvl w:val="0"/>
          <w:numId w:val="5"/>
        </w:numPr>
        <w:autoSpaceDE/>
        <w:autoSpaceDN/>
        <w:spacing w:before="100" w:beforeAutospacing="1" w:after="100" w:afterAutospacing="1"/>
        <w:ind w:right="900" w:hanging="180"/>
        <w:rPr>
          <w:rFonts w:asciiTheme="minorHAnsi" w:eastAsia="Times New Roman" w:hAnsiTheme="minorHAnsi" w:cstheme="minorHAnsi"/>
          <w:color w:val="222222"/>
          <w:sz w:val="24"/>
          <w:szCs w:val="24"/>
        </w:rPr>
      </w:pPr>
      <w:r w:rsidRPr="00BD52EE">
        <w:rPr>
          <w:rFonts w:asciiTheme="minorHAnsi" w:eastAsia="Times New Roman" w:hAnsiTheme="minorHAnsi" w:cstheme="minorHAnsi"/>
          <w:color w:val="222222"/>
          <w:sz w:val="24"/>
          <w:szCs w:val="24"/>
        </w:rPr>
        <w:t>VBS</w:t>
      </w:r>
    </w:p>
    <w:p w:rsidR="00B42B3D" w:rsidRPr="00BD52EE" w:rsidRDefault="00B42B3D">
      <w:pPr>
        <w:rPr>
          <w:rFonts w:asciiTheme="minorHAnsi" w:hAnsiTheme="minorHAnsi" w:cstheme="minorHAnsi"/>
          <w:sz w:val="24"/>
          <w:szCs w:val="24"/>
        </w:rPr>
      </w:pPr>
      <w:r w:rsidRPr="00BD52EE">
        <w:rPr>
          <w:rFonts w:asciiTheme="minorHAnsi" w:hAnsiTheme="minorHAnsi" w:cstheme="minorHAnsi"/>
          <w:sz w:val="24"/>
          <w:szCs w:val="24"/>
        </w:rPr>
        <w:br w:type="page"/>
      </w:r>
    </w:p>
    <w:p w:rsidR="00B42B3D" w:rsidRPr="00BD52EE" w:rsidRDefault="00B42B3D" w:rsidP="00B42B3D">
      <w:pPr>
        <w:tabs>
          <w:tab w:val="left" w:pos="1754"/>
        </w:tabs>
        <w:spacing w:before="56" w:line="292" w:lineRule="exact"/>
        <w:ind w:right="775"/>
        <w:rPr>
          <w:rFonts w:asciiTheme="minorHAnsi" w:hAnsiTheme="minorHAnsi" w:cstheme="minorHAnsi"/>
          <w:b/>
          <w:sz w:val="24"/>
          <w:szCs w:val="24"/>
        </w:rPr>
      </w:pPr>
    </w:p>
    <w:p w:rsidR="004A4E1E" w:rsidRDefault="007C4859" w:rsidP="000B3CDD">
      <w:pPr>
        <w:tabs>
          <w:tab w:val="left" w:pos="1754"/>
        </w:tabs>
        <w:spacing w:before="56" w:line="292" w:lineRule="exact"/>
        <w:rPr>
          <w:rFonts w:asciiTheme="minorHAnsi" w:hAnsiTheme="minorHAnsi" w:cstheme="minorHAnsi"/>
          <w:b/>
          <w:sz w:val="32"/>
          <w:szCs w:val="32"/>
        </w:rPr>
      </w:pPr>
      <w:r w:rsidRPr="00BD52EE">
        <w:rPr>
          <w:rFonts w:asciiTheme="minorHAnsi" w:hAnsiTheme="minorHAnsi" w:cstheme="minorHAnsi"/>
          <w:b/>
          <w:sz w:val="32"/>
          <w:szCs w:val="32"/>
        </w:rPr>
        <w:t>WHAT IS OUR</w:t>
      </w:r>
      <w:r w:rsidR="004A4E1E">
        <w:rPr>
          <w:rFonts w:asciiTheme="minorHAnsi" w:hAnsiTheme="minorHAnsi" w:cstheme="minorHAnsi"/>
          <w:b/>
          <w:sz w:val="32"/>
          <w:szCs w:val="32"/>
        </w:rPr>
        <w:t xml:space="preserve"> </w:t>
      </w:r>
      <w:r w:rsidR="005B14BA">
        <w:rPr>
          <w:rFonts w:asciiTheme="minorHAnsi" w:hAnsiTheme="minorHAnsi" w:cstheme="minorHAnsi"/>
          <w:b/>
          <w:sz w:val="32"/>
          <w:szCs w:val="32"/>
        </w:rPr>
        <w:t xml:space="preserve">BALSAM LAKE </w:t>
      </w:r>
      <w:r w:rsidRPr="00BD52EE">
        <w:rPr>
          <w:rFonts w:asciiTheme="minorHAnsi" w:hAnsiTheme="minorHAnsi" w:cstheme="minorHAnsi"/>
          <w:b/>
          <w:sz w:val="32"/>
          <w:szCs w:val="32"/>
        </w:rPr>
        <w:t>COMMUNITY LIKE?</w:t>
      </w:r>
    </w:p>
    <w:p w:rsidR="004A4E1E" w:rsidRDefault="004A4E1E" w:rsidP="000B3CDD">
      <w:pPr>
        <w:tabs>
          <w:tab w:val="left" w:pos="1754"/>
        </w:tabs>
        <w:spacing w:before="56" w:line="292" w:lineRule="exact"/>
        <w:rPr>
          <w:rFonts w:asciiTheme="minorHAnsi" w:hAnsiTheme="minorHAnsi" w:cstheme="minorHAnsi"/>
          <w:color w:val="222222"/>
          <w:shd w:val="clear" w:color="auto" w:fill="FFFFFF"/>
        </w:rPr>
      </w:pPr>
    </w:p>
    <w:p w:rsidR="00BD52EE" w:rsidRPr="004A4E1E" w:rsidRDefault="00BD52EE" w:rsidP="000B3CDD">
      <w:pPr>
        <w:tabs>
          <w:tab w:val="left" w:pos="1754"/>
        </w:tabs>
        <w:spacing w:before="56" w:line="292" w:lineRule="exact"/>
        <w:rPr>
          <w:rFonts w:asciiTheme="minorHAnsi" w:hAnsiTheme="minorHAnsi" w:cstheme="minorHAnsi"/>
          <w:b/>
          <w:sz w:val="24"/>
          <w:szCs w:val="24"/>
        </w:rPr>
      </w:pPr>
      <w:r w:rsidRPr="004A4E1E">
        <w:rPr>
          <w:rFonts w:asciiTheme="minorHAnsi" w:hAnsiTheme="minorHAnsi" w:cstheme="minorHAnsi"/>
          <w:color w:val="222222"/>
          <w:sz w:val="24"/>
          <w:szCs w:val="24"/>
          <w:shd w:val="clear" w:color="auto" w:fill="FFFFFF"/>
        </w:rPr>
        <w:t>East Balsam Baptist Church is located 5 miles east of the quaint village of Balsam Lake in northwestern Wisconsin on 15 acres of peaceful prairie, sprinkled with pine trees and surrounded by farms, residences of rural working families, and vacation homes</w:t>
      </w:r>
      <w:r w:rsidR="00106319" w:rsidRPr="004A4E1E">
        <w:rPr>
          <w:rFonts w:asciiTheme="minorHAnsi" w:hAnsiTheme="minorHAnsi" w:cstheme="minorHAnsi"/>
          <w:color w:val="222222"/>
          <w:sz w:val="24"/>
          <w:szCs w:val="24"/>
          <w:shd w:val="clear" w:color="auto" w:fill="FFFFFF"/>
        </w:rPr>
        <w:t xml:space="preserve"> that line</w:t>
      </w:r>
      <w:r w:rsidRPr="004A4E1E">
        <w:rPr>
          <w:rFonts w:asciiTheme="minorHAnsi" w:hAnsiTheme="minorHAnsi" w:cstheme="minorHAnsi"/>
          <w:color w:val="222222"/>
          <w:sz w:val="24"/>
          <w:szCs w:val="24"/>
          <w:shd w:val="clear" w:color="auto" w:fill="FFFFFF"/>
        </w:rPr>
        <w:t xml:space="preserve"> the breathtaking nearby lakes. Balsam Lake is situated 1</w:t>
      </w:r>
      <w:r w:rsidR="0000694E" w:rsidRPr="004A4E1E">
        <w:rPr>
          <w:rFonts w:asciiTheme="minorHAnsi" w:hAnsiTheme="minorHAnsi" w:cstheme="minorHAnsi"/>
          <w:color w:val="222222"/>
          <w:sz w:val="24"/>
          <w:szCs w:val="24"/>
          <w:shd w:val="clear" w:color="auto" w:fill="FFFFFF"/>
        </w:rPr>
        <w:t>5</w:t>
      </w:r>
      <w:r w:rsidRPr="004A4E1E">
        <w:rPr>
          <w:rFonts w:asciiTheme="minorHAnsi" w:hAnsiTheme="minorHAnsi" w:cstheme="minorHAnsi"/>
          <w:color w:val="222222"/>
          <w:sz w:val="24"/>
          <w:szCs w:val="24"/>
          <w:shd w:val="clear" w:color="auto" w:fill="FFFFFF"/>
        </w:rPr>
        <w:t xml:space="preserve"> miles northeast of St. Croix Falls, WI and Taylors Falls, MN, which are located in the heart of the stunning St. Croix River Valley. Population in our stable, rural community has experienced little fluctuation in recent years and is projected to remain steady. </w:t>
      </w:r>
      <w:r w:rsidR="0000694E" w:rsidRPr="004A4E1E">
        <w:rPr>
          <w:rFonts w:asciiTheme="minorHAnsi" w:hAnsiTheme="minorHAnsi" w:cstheme="minorHAnsi"/>
          <w:color w:val="222222"/>
          <w:sz w:val="24"/>
          <w:szCs w:val="24"/>
          <w:shd w:val="clear" w:color="auto" w:fill="FFFFFF"/>
        </w:rPr>
        <w:t>Our</w:t>
      </w:r>
      <w:r w:rsidRPr="004A4E1E">
        <w:rPr>
          <w:rFonts w:asciiTheme="minorHAnsi" w:hAnsiTheme="minorHAnsi" w:cstheme="minorHAnsi"/>
          <w:color w:val="222222"/>
          <w:sz w:val="24"/>
          <w:szCs w:val="24"/>
          <w:shd w:val="clear" w:color="auto" w:fill="FFFFFF"/>
        </w:rPr>
        <w:t xml:space="preserve"> church membership and participation come from throughout the area. </w:t>
      </w:r>
    </w:p>
    <w:p w:rsidR="00924509" w:rsidRPr="004A4E1E" w:rsidRDefault="00DB2502" w:rsidP="000B3CDD">
      <w:pPr>
        <w:pStyle w:val="BodyText"/>
        <w:spacing w:before="200"/>
        <w:rPr>
          <w:rFonts w:asciiTheme="minorHAnsi" w:hAnsiTheme="minorHAnsi" w:cstheme="minorHAnsi"/>
        </w:rPr>
      </w:pPr>
      <w:r w:rsidRPr="004A4E1E">
        <w:rPr>
          <w:rFonts w:asciiTheme="minorHAnsi" w:hAnsiTheme="minorHAnsi" w:cstheme="minorHAnsi"/>
        </w:rPr>
        <w:t xml:space="preserve">The church is located on 108th Street in the middle of beautiful country cornfields. </w:t>
      </w:r>
      <w:r w:rsidR="007C4859" w:rsidRPr="004A4E1E">
        <w:rPr>
          <w:rFonts w:asciiTheme="minorHAnsi" w:hAnsiTheme="minorHAnsi" w:cstheme="minorHAnsi"/>
        </w:rPr>
        <w:t>There are</w:t>
      </w:r>
      <w:r w:rsidRPr="004A4E1E">
        <w:rPr>
          <w:rFonts w:asciiTheme="minorHAnsi" w:hAnsiTheme="minorHAnsi" w:cstheme="minorHAnsi"/>
        </w:rPr>
        <w:t xml:space="preserve"> 12,589 people residing in a 10</w:t>
      </w:r>
      <w:r w:rsidR="00B47570">
        <w:rPr>
          <w:rFonts w:asciiTheme="minorHAnsi" w:hAnsiTheme="minorHAnsi" w:cstheme="minorHAnsi"/>
        </w:rPr>
        <w:t>-</w:t>
      </w:r>
      <w:r w:rsidRPr="004A4E1E">
        <w:rPr>
          <w:rFonts w:asciiTheme="minorHAnsi" w:hAnsiTheme="minorHAnsi" w:cstheme="minorHAnsi"/>
        </w:rPr>
        <w:t xml:space="preserve">mile radius. </w:t>
      </w:r>
      <w:r w:rsidR="004A4E1E" w:rsidRPr="004A4E1E">
        <w:rPr>
          <w:rFonts w:asciiTheme="minorHAnsi" w:hAnsiTheme="minorHAnsi" w:cstheme="minorHAnsi"/>
        </w:rPr>
        <w:t>Approximately</w:t>
      </w:r>
      <w:r w:rsidRPr="004A4E1E">
        <w:rPr>
          <w:rFonts w:asciiTheme="minorHAnsi" w:hAnsiTheme="minorHAnsi" w:cstheme="minorHAnsi"/>
        </w:rPr>
        <w:t xml:space="preserve"> </w:t>
      </w:r>
      <w:r w:rsidR="0000694E" w:rsidRPr="004A4E1E">
        <w:rPr>
          <w:rFonts w:asciiTheme="minorHAnsi" w:hAnsiTheme="minorHAnsi" w:cstheme="minorHAnsi"/>
        </w:rPr>
        <w:t>19</w:t>
      </w:r>
      <w:r w:rsidRPr="004A4E1E">
        <w:rPr>
          <w:rFonts w:asciiTheme="minorHAnsi" w:hAnsiTheme="minorHAnsi" w:cstheme="minorHAnsi"/>
        </w:rPr>
        <w:t xml:space="preserve"> churches</w:t>
      </w:r>
      <w:r w:rsidR="004A4E1E" w:rsidRPr="004A4E1E">
        <w:rPr>
          <w:rFonts w:asciiTheme="minorHAnsi" w:hAnsiTheme="minorHAnsi" w:cstheme="minorHAnsi"/>
        </w:rPr>
        <w:t xml:space="preserve"> are located</w:t>
      </w:r>
      <w:r w:rsidRPr="004A4E1E">
        <w:rPr>
          <w:rFonts w:asciiTheme="minorHAnsi" w:hAnsiTheme="minorHAnsi" w:cstheme="minorHAnsi"/>
        </w:rPr>
        <w:t xml:space="preserve"> </w:t>
      </w:r>
      <w:r w:rsidR="004A4E1E" w:rsidRPr="004A4E1E">
        <w:rPr>
          <w:rFonts w:asciiTheme="minorHAnsi" w:hAnsiTheme="minorHAnsi" w:cstheme="minorHAnsi"/>
        </w:rPr>
        <w:t>with</w:t>
      </w:r>
      <w:r w:rsidRPr="004A4E1E">
        <w:rPr>
          <w:rFonts w:asciiTheme="minorHAnsi" w:hAnsiTheme="minorHAnsi" w:cstheme="minorHAnsi"/>
        </w:rPr>
        <w:t>in this radius.</w:t>
      </w:r>
    </w:p>
    <w:p w:rsidR="00924509" w:rsidRPr="004A4E1E" w:rsidRDefault="00DB2502" w:rsidP="000B3CDD">
      <w:pPr>
        <w:pStyle w:val="BodyText"/>
        <w:spacing w:before="204" w:line="249" w:lineRule="auto"/>
        <w:rPr>
          <w:rFonts w:asciiTheme="minorHAnsi" w:hAnsiTheme="minorHAnsi" w:cstheme="minorHAnsi"/>
        </w:rPr>
      </w:pPr>
      <w:r w:rsidRPr="004A4E1E">
        <w:rPr>
          <w:rFonts w:asciiTheme="minorHAnsi" w:hAnsiTheme="minorHAnsi" w:cstheme="minorHAnsi"/>
        </w:rPr>
        <w:t xml:space="preserve">The racial </w:t>
      </w:r>
      <w:r w:rsidR="006E6EBE" w:rsidRPr="004A4E1E">
        <w:rPr>
          <w:rFonts w:asciiTheme="minorHAnsi" w:hAnsiTheme="minorHAnsi" w:cstheme="minorHAnsi"/>
        </w:rPr>
        <w:t>and</w:t>
      </w:r>
      <w:r w:rsidRPr="004A4E1E">
        <w:rPr>
          <w:rFonts w:asciiTheme="minorHAnsi" w:hAnsiTheme="minorHAnsi" w:cstheme="minorHAnsi"/>
        </w:rPr>
        <w:t xml:space="preserve"> ethnic group diversity in </w:t>
      </w:r>
      <w:r w:rsidR="005B14BA">
        <w:rPr>
          <w:rFonts w:asciiTheme="minorHAnsi" w:hAnsiTheme="minorHAnsi" w:cstheme="minorHAnsi"/>
        </w:rPr>
        <w:t>the</w:t>
      </w:r>
      <w:r w:rsidRPr="004A4E1E">
        <w:rPr>
          <w:rFonts w:asciiTheme="minorHAnsi" w:hAnsiTheme="minorHAnsi" w:cstheme="minorHAnsi"/>
        </w:rPr>
        <w:t xml:space="preserve"> Balsam</w:t>
      </w:r>
      <w:r w:rsidR="005B14BA">
        <w:rPr>
          <w:rFonts w:asciiTheme="minorHAnsi" w:hAnsiTheme="minorHAnsi" w:cstheme="minorHAnsi"/>
        </w:rPr>
        <w:t xml:space="preserve"> Lake area</w:t>
      </w:r>
      <w:r w:rsidRPr="004A4E1E">
        <w:rPr>
          <w:rFonts w:asciiTheme="minorHAnsi" w:hAnsiTheme="minorHAnsi" w:cstheme="minorHAnsi"/>
        </w:rPr>
        <w:t xml:space="preserve"> is low with 93.9% of the population being </w:t>
      </w:r>
      <w:r w:rsidR="00607F94" w:rsidRPr="004A4E1E">
        <w:rPr>
          <w:rFonts w:asciiTheme="minorHAnsi" w:hAnsiTheme="minorHAnsi" w:cstheme="minorHAnsi"/>
        </w:rPr>
        <w:t>Caucasian</w:t>
      </w:r>
      <w:r w:rsidRPr="004A4E1E">
        <w:rPr>
          <w:rFonts w:asciiTheme="minorHAnsi" w:hAnsiTheme="minorHAnsi" w:cstheme="minorHAnsi"/>
        </w:rPr>
        <w:t>.</w:t>
      </w:r>
    </w:p>
    <w:p w:rsidR="00924509" w:rsidRPr="004A4E1E" w:rsidRDefault="00DB2502" w:rsidP="000B3CDD">
      <w:pPr>
        <w:pStyle w:val="BodyText"/>
        <w:spacing w:before="190"/>
        <w:rPr>
          <w:rFonts w:asciiTheme="minorHAnsi" w:hAnsiTheme="minorHAnsi" w:cstheme="minorHAnsi"/>
        </w:rPr>
      </w:pPr>
      <w:r w:rsidRPr="004A4E1E">
        <w:rPr>
          <w:rFonts w:asciiTheme="minorHAnsi" w:hAnsiTheme="minorHAnsi" w:cstheme="minorHAnsi"/>
        </w:rPr>
        <w:t xml:space="preserve">The </w:t>
      </w:r>
      <w:r w:rsidR="005B14BA">
        <w:rPr>
          <w:rFonts w:asciiTheme="minorHAnsi" w:hAnsiTheme="minorHAnsi" w:cstheme="minorHAnsi"/>
        </w:rPr>
        <w:t xml:space="preserve">Balsam Lake </w:t>
      </w:r>
      <w:r w:rsidRPr="004A4E1E">
        <w:rPr>
          <w:rFonts w:asciiTheme="minorHAnsi" w:hAnsiTheme="minorHAnsi" w:cstheme="minorHAnsi"/>
        </w:rPr>
        <w:t>community is somewhat traditional with 65.9% of the families being married couples with children</w:t>
      </w:r>
      <w:r w:rsidR="005917BA">
        <w:rPr>
          <w:rFonts w:asciiTheme="minorHAnsi" w:hAnsiTheme="minorHAnsi" w:cstheme="minorHAnsi"/>
        </w:rPr>
        <w:t xml:space="preserve">, </w:t>
      </w:r>
      <w:r w:rsidR="00F86B78">
        <w:rPr>
          <w:rFonts w:asciiTheme="minorHAnsi" w:hAnsiTheme="minorHAnsi" w:cstheme="minorHAnsi"/>
        </w:rPr>
        <w:t>which is higher than the national average</w:t>
      </w:r>
      <w:r w:rsidRPr="004A4E1E">
        <w:rPr>
          <w:rFonts w:asciiTheme="minorHAnsi" w:hAnsiTheme="minorHAnsi" w:cstheme="minorHAnsi"/>
        </w:rPr>
        <w:t>. College graduates account for 28% of those over</w:t>
      </w:r>
      <w:r w:rsidR="004A4E1E" w:rsidRPr="004A4E1E">
        <w:rPr>
          <w:rFonts w:asciiTheme="minorHAnsi" w:hAnsiTheme="minorHAnsi" w:cstheme="minorHAnsi"/>
        </w:rPr>
        <w:t xml:space="preserve"> the age of </w:t>
      </w:r>
      <w:r w:rsidRPr="004A4E1E">
        <w:rPr>
          <w:rFonts w:asciiTheme="minorHAnsi" w:hAnsiTheme="minorHAnsi" w:cstheme="minorHAnsi"/>
        </w:rPr>
        <w:t>25</w:t>
      </w:r>
      <w:r w:rsidR="004A4E1E" w:rsidRPr="004A4E1E">
        <w:rPr>
          <w:rFonts w:asciiTheme="minorHAnsi" w:hAnsiTheme="minorHAnsi" w:cstheme="minorHAnsi"/>
        </w:rPr>
        <w:t xml:space="preserve"> years</w:t>
      </w:r>
      <w:r w:rsidRPr="004A4E1E">
        <w:rPr>
          <w:rFonts w:asciiTheme="minorHAnsi" w:hAnsiTheme="minorHAnsi" w:cstheme="minorHAnsi"/>
        </w:rPr>
        <w:t>. The average</w:t>
      </w:r>
      <w:r w:rsidR="005D0272">
        <w:rPr>
          <w:rFonts w:asciiTheme="minorHAnsi" w:hAnsiTheme="minorHAnsi" w:cstheme="minorHAnsi"/>
        </w:rPr>
        <w:t xml:space="preserve"> annual household income</w:t>
      </w:r>
      <w:r w:rsidRPr="004A4E1E">
        <w:rPr>
          <w:rFonts w:asciiTheme="minorHAnsi" w:hAnsiTheme="minorHAnsi" w:cstheme="minorHAnsi"/>
        </w:rPr>
        <w:t xml:space="preserve"> in the community is around</w:t>
      </w:r>
      <w:r w:rsidR="007C4859" w:rsidRPr="004A4E1E">
        <w:rPr>
          <w:rFonts w:asciiTheme="minorHAnsi" w:hAnsiTheme="minorHAnsi" w:cstheme="minorHAnsi"/>
        </w:rPr>
        <w:t xml:space="preserve"> </w:t>
      </w:r>
      <w:r w:rsidRPr="004A4E1E">
        <w:rPr>
          <w:rFonts w:asciiTheme="minorHAnsi" w:hAnsiTheme="minorHAnsi" w:cstheme="minorHAnsi"/>
        </w:rPr>
        <w:t>$</w:t>
      </w:r>
      <w:r w:rsidR="005B14BA">
        <w:rPr>
          <w:rFonts w:asciiTheme="minorHAnsi" w:hAnsiTheme="minorHAnsi" w:cstheme="minorHAnsi"/>
        </w:rPr>
        <w:t>71,702</w:t>
      </w:r>
      <w:r w:rsidRPr="004A4E1E">
        <w:rPr>
          <w:rFonts w:asciiTheme="minorHAnsi" w:hAnsiTheme="minorHAnsi" w:cstheme="minorHAnsi"/>
        </w:rPr>
        <w:t>.</w:t>
      </w:r>
    </w:p>
    <w:p w:rsidR="00B42B3D" w:rsidRPr="00BD52EE" w:rsidRDefault="00B42B3D" w:rsidP="000B3CDD">
      <w:pPr>
        <w:rPr>
          <w:rFonts w:asciiTheme="minorHAnsi" w:hAnsiTheme="minorHAnsi" w:cstheme="minorHAnsi"/>
          <w:b/>
          <w:sz w:val="24"/>
          <w:szCs w:val="24"/>
        </w:rPr>
      </w:pPr>
      <w:bookmarkStart w:id="5" w:name="_TOC_250002"/>
      <w:bookmarkEnd w:id="5"/>
      <w:r w:rsidRPr="00BD52EE">
        <w:rPr>
          <w:rFonts w:asciiTheme="minorHAnsi" w:hAnsiTheme="minorHAnsi" w:cstheme="minorHAnsi"/>
          <w:b/>
          <w:sz w:val="24"/>
          <w:szCs w:val="24"/>
        </w:rPr>
        <w:br w:type="page"/>
      </w:r>
    </w:p>
    <w:p w:rsidR="00924509" w:rsidRPr="00BD52EE" w:rsidRDefault="007C4859" w:rsidP="000B3CDD">
      <w:pPr>
        <w:spacing w:before="56"/>
        <w:rPr>
          <w:rFonts w:asciiTheme="minorHAnsi" w:hAnsiTheme="minorHAnsi" w:cstheme="minorHAnsi"/>
          <w:b/>
          <w:sz w:val="32"/>
          <w:szCs w:val="32"/>
        </w:rPr>
      </w:pPr>
      <w:r w:rsidRPr="00BD52EE">
        <w:rPr>
          <w:rFonts w:asciiTheme="minorHAnsi" w:hAnsiTheme="minorHAnsi" w:cstheme="minorHAnsi"/>
          <w:b/>
          <w:sz w:val="32"/>
          <w:szCs w:val="32"/>
        </w:rPr>
        <w:t>WHAT ARE THE DEMOGRAPHICS OF OUR AREA?</w:t>
      </w:r>
      <w:r w:rsidR="006222BF">
        <w:rPr>
          <w:rFonts w:asciiTheme="minorHAnsi" w:hAnsiTheme="minorHAnsi" w:cstheme="minorHAnsi"/>
          <w:b/>
          <w:sz w:val="32"/>
          <w:szCs w:val="32"/>
        </w:rPr>
        <w:br/>
      </w:r>
      <w:r w:rsidR="006222BF" w:rsidRPr="004A4E1E">
        <w:rPr>
          <w:rFonts w:asciiTheme="minorHAnsi" w:hAnsiTheme="minorHAnsi" w:cstheme="minorHAnsi"/>
          <w:bCs/>
          <w:i/>
          <w:iCs/>
          <w:sz w:val="18"/>
          <w:szCs w:val="18"/>
        </w:rPr>
        <w:t>The following statistics</w:t>
      </w:r>
      <w:r w:rsidR="00CF03FC" w:rsidRPr="004A4E1E">
        <w:rPr>
          <w:rFonts w:asciiTheme="minorHAnsi" w:hAnsiTheme="minorHAnsi" w:cstheme="minorHAnsi"/>
          <w:bCs/>
          <w:i/>
          <w:iCs/>
          <w:sz w:val="18"/>
          <w:szCs w:val="18"/>
        </w:rPr>
        <w:t xml:space="preserve"> are from </w:t>
      </w:r>
      <w:r w:rsidR="006222BF" w:rsidRPr="004A4E1E">
        <w:rPr>
          <w:rFonts w:asciiTheme="minorHAnsi" w:hAnsiTheme="minorHAnsi" w:cstheme="minorHAnsi"/>
          <w:bCs/>
          <w:i/>
          <w:iCs/>
          <w:sz w:val="18"/>
          <w:szCs w:val="18"/>
        </w:rPr>
        <w:t xml:space="preserve">an independent </w:t>
      </w:r>
      <w:r w:rsidR="0072393A">
        <w:rPr>
          <w:rFonts w:asciiTheme="minorHAnsi" w:hAnsiTheme="minorHAnsi" w:cstheme="minorHAnsi"/>
          <w:bCs/>
          <w:i/>
          <w:iCs/>
          <w:sz w:val="18"/>
          <w:szCs w:val="18"/>
        </w:rPr>
        <w:t xml:space="preserve">research </w:t>
      </w:r>
      <w:r w:rsidR="00CC40A5" w:rsidRPr="004A4E1E">
        <w:rPr>
          <w:rFonts w:asciiTheme="minorHAnsi" w:hAnsiTheme="minorHAnsi" w:cstheme="minorHAnsi"/>
          <w:bCs/>
          <w:i/>
          <w:iCs/>
          <w:sz w:val="18"/>
          <w:szCs w:val="18"/>
        </w:rPr>
        <w:t>organizatio</w:t>
      </w:r>
      <w:r w:rsidR="00191173" w:rsidRPr="004A4E1E">
        <w:rPr>
          <w:rFonts w:asciiTheme="minorHAnsi" w:hAnsiTheme="minorHAnsi" w:cstheme="minorHAnsi"/>
          <w:bCs/>
          <w:i/>
          <w:iCs/>
          <w:sz w:val="18"/>
          <w:szCs w:val="18"/>
        </w:rPr>
        <w:t xml:space="preserve">n whose </w:t>
      </w:r>
      <w:r w:rsidR="0072393A">
        <w:rPr>
          <w:rFonts w:asciiTheme="minorHAnsi" w:hAnsiTheme="minorHAnsi" w:cstheme="minorHAnsi"/>
          <w:bCs/>
          <w:i/>
          <w:iCs/>
          <w:sz w:val="18"/>
          <w:szCs w:val="18"/>
        </w:rPr>
        <w:t>data is</w:t>
      </w:r>
      <w:r w:rsidR="00191173" w:rsidRPr="004A4E1E">
        <w:rPr>
          <w:rFonts w:asciiTheme="minorHAnsi" w:hAnsiTheme="minorHAnsi" w:cstheme="minorHAnsi"/>
          <w:bCs/>
          <w:i/>
          <w:iCs/>
          <w:sz w:val="18"/>
          <w:szCs w:val="18"/>
        </w:rPr>
        <w:t xml:space="preserve"> compiled from three sources: Percept, Claritas and the U.S. Census Bureau</w:t>
      </w:r>
      <w:r w:rsidR="00CF03FC" w:rsidRPr="004A4E1E">
        <w:rPr>
          <w:rFonts w:asciiTheme="minorHAnsi" w:hAnsiTheme="minorHAnsi" w:cstheme="minorHAnsi"/>
          <w:bCs/>
          <w:i/>
          <w:iCs/>
          <w:sz w:val="18"/>
          <w:szCs w:val="18"/>
        </w:rPr>
        <w:t xml:space="preserve">; the data pertains to the area within a </w:t>
      </w:r>
      <w:r w:rsidR="006222BF" w:rsidRPr="004A4E1E">
        <w:rPr>
          <w:rFonts w:asciiTheme="minorHAnsi" w:hAnsiTheme="minorHAnsi" w:cstheme="minorHAnsi"/>
          <w:bCs/>
          <w:i/>
          <w:iCs/>
          <w:sz w:val="18"/>
          <w:szCs w:val="18"/>
        </w:rPr>
        <w:t>10</w:t>
      </w:r>
      <w:r w:rsidR="0072393A">
        <w:rPr>
          <w:rFonts w:asciiTheme="minorHAnsi" w:hAnsiTheme="minorHAnsi" w:cstheme="minorHAnsi"/>
          <w:bCs/>
          <w:i/>
          <w:iCs/>
          <w:sz w:val="18"/>
          <w:szCs w:val="18"/>
        </w:rPr>
        <w:t>-</w:t>
      </w:r>
      <w:r w:rsidR="006222BF" w:rsidRPr="004A4E1E">
        <w:rPr>
          <w:rFonts w:asciiTheme="minorHAnsi" w:hAnsiTheme="minorHAnsi" w:cstheme="minorHAnsi"/>
          <w:bCs/>
          <w:i/>
          <w:iCs/>
          <w:sz w:val="18"/>
          <w:szCs w:val="18"/>
        </w:rPr>
        <w:t xml:space="preserve">mile radius of </w:t>
      </w:r>
      <w:r w:rsidR="00CF03FC" w:rsidRPr="004A4E1E">
        <w:rPr>
          <w:rFonts w:asciiTheme="minorHAnsi" w:hAnsiTheme="minorHAnsi" w:cstheme="minorHAnsi"/>
          <w:bCs/>
          <w:i/>
          <w:iCs/>
          <w:sz w:val="18"/>
          <w:szCs w:val="18"/>
        </w:rPr>
        <w:t>East Balsam Baptist Church</w:t>
      </w:r>
      <w:r w:rsidR="006222BF" w:rsidRPr="004A4E1E">
        <w:rPr>
          <w:rFonts w:asciiTheme="minorHAnsi" w:hAnsiTheme="minorHAnsi" w:cstheme="minorHAnsi"/>
          <w:bCs/>
          <w:i/>
          <w:iCs/>
          <w:sz w:val="18"/>
          <w:szCs w:val="18"/>
        </w:rPr>
        <w:t>.</w:t>
      </w:r>
      <w:r w:rsidR="00236C39">
        <w:rPr>
          <w:rFonts w:asciiTheme="minorHAnsi" w:hAnsiTheme="minorHAnsi" w:cstheme="minorHAnsi"/>
          <w:bCs/>
          <w:i/>
          <w:iCs/>
          <w:sz w:val="21"/>
          <w:szCs w:val="21"/>
        </w:rPr>
        <w:t xml:space="preserve"> </w:t>
      </w:r>
    </w:p>
    <w:p w:rsidR="00924509" w:rsidRPr="00BD52EE" w:rsidRDefault="00924509" w:rsidP="000B3CDD">
      <w:pPr>
        <w:spacing w:before="56"/>
        <w:rPr>
          <w:rFonts w:asciiTheme="minorHAnsi" w:hAnsiTheme="minorHAnsi" w:cstheme="minorHAnsi"/>
          <w:b/>
          <w:sz w:val="24"/>
          <w:szCs w:val="24"/>
        </w:rPr>
      </w:pPr>
    </w:p>
    <w:p w:rsidR="00924509" w:rsidRPr="00BD52EE" w:rsidRDefault="00570127" w:rsidP="000B3CDD">
      <w:pPr>
        <w:pStyle w:val="Heading3"/>
        <w:spacing w:line="240" w:lineRule="auto"/>
        <w:ind w:left="0"/>
        <w:rPr>
          <w:rFonts w:asciiTheme="minorHAnsi" w:hAnsiTheme="minorHAnsi" w:cstheme="minorHAnsi"/>
        </w:rPr>
      </w:pPr>
      <w:r>
        <w:rPr>
          <w:rFonts w:asciiTheme="minorHAnsi" w:hAnsiTheme="minorHAnsi" w:cstheme="minorHAnsi"/>
        </w:rPr>
        <w:t>HOW MANY PEOPLE LIVE WITHIN 10 MILES OF THE CHURCH?</w:t>
      </w:r>
    </w:p>
    <w:p w:rsidR="007C4859" w:rsidRPr="00BD52EE" w:rsidRDefault="00DB2502" w:rsidP="000B3CDD">
      <w:pPr>
        <w:pStyle w:val="BodyText"/>
        <w:spacing w:before="12" w:line="249" w:lineRule="auto"/>
        <w:rPr>
          <w:rFonts w:asciiTheme="minorHAnsi" w:hAnsiTheme="minorHAnsi" w:cstheme="minorHAnsi"/>
        </w:rPr>
      </w:pPr>
      <w:r w:rsidRPr="00BD52EE">
        <w:rPr>
          <w:rFonts w:asciiTheme="minorHAnsi" w:hAnsiTheme="minorHAnsi" w:cstheme="minorHAnsi"/>
        </w:rPr>
        <w:t xml:space="preserve">Currently, there are 12,589 persons residing </w:t>
      </w:r>
      <w:r w:rsidR="006E6EBE" w:rsidRPr="00BD52EE">
        <w:rPr>
          <w:rFonts w:asciiTheme="minorHAnsi" w:hAnsiTheme="minorHAnsi" w:cstheme="minorHAnsi"/>
        </w:rPr>
        <w:t>within 10 miles of the church</w:t>
      </w:r>
      <w:r w:rsidRPr="00BD52EE">
        <w:rPr>
          <w:rFonts w:asciiTheme="minorHAnsi" w:hAnsiTheme="minorHAnsi" w:cstheme="minorHAnsi"/>
        </w:rPr>
        <w:t xml:space="preserve">. This represents an increase of 143 or 1.1% since 2000. During the same </w:t>
      </w:r>
      <w:r w:rsidR="007C4859" w:rsidRPr="00BD52EE">
        <w:rPr>
          <w:rFonts w:asciiTheme="minorHAnsi" w:hAnsiTheme="minorHAnsi" w:cstheme="minorHAnsi"/>
        </w:rPr>
        <w:t>period</w:t>
      </w:r>
      <w:r w:rsidRPr="00BD52EE">
        <w:rPr>
          <w:rFonts w:asciiTheme="minorHAnsi" w:hAnsiTheme="minorHAnsi" w:cstheme="minorHAnsi"/>
        </w:rPr>
        <w:t xml:space="preserve">, the U.S. </w:t>
      </w:r>
      <w:r w:rsidR="007C4859" w:rsidRPr="00BD52EE">
        <w:rPr>
          <w:rFonts w:asciiTheme="minorHAnsi" w:hAnsiTheme="minorHAnsi" w:cstheme="minorHAnsi"/>
        </w:rPr>
        <w:t>grew</w:t>
      </w:r>
      <w:r w:rsidRPr="00BD52EE">
        <w:rPr>
          <w:rFonts w:asciiTheme="minorHAnsi" w:hAnsiTheme="minorHAnsi" w:cstheme="minorHAnsi"/>
        </w:rPr>
        <w:t xml:space="preserve"> by 17.0%.</w:t>
      </w:r>
    </w:p>
    <w:p w:rsidR="007C4859" w:rsidRPr="00BD52EE" w:rsidRDefault="007C4859" w:rsidP="000B3CDD">
      <w:pPr>
        <w:pStyle w:val="BodyText"/>
        <w:spacing w:before="12" w:line="249" w:lineRule="auto"/>
        <w:rPr>
          <w:rFonts w:asciiTheme="minorHAnsi" w:hAnsiTheme="minorHAnsi" w:cstheme="minorHAnsi"/>
        </w:rPr>
      </w:pPr>
    </w:p>
    <w:p w:rsidR="00924509" w:rsidRPr="00BD52EE" w:rsidRDefault="00570127" w:rsidP="000B3CDD">
      <w:pPr>
        <w:pStyle w:val="BodyText"/>
        <w:spacing w:before="12" w:line="249" w:lineRule="auto"/>
        <w:rPr>
          <w:rFonts w:asciiTheme="minorHAnsi" w:hAnsiTheme="minorHAnsi" w:cstheme="minorHAnsi"/>
          <w:b/>
          <w:bCs/>
        </w:rPr>
      </w:pPr>
      <w:r>
        <w:rPr>
          <w:rFonts w:asciiTheme="minorHAnsi" w:hAnsiTheme="minorHAnsi" w:cstheme="minorHAnsi"/>
          <w:b/>
          <w:bCs/>
        </w:rPr>
        <w:t>IS THE POPULATION IN THIS AREA EXPECTED TO GROW</w:t>
      </w:r>
      <w:r w:rsidR="00DB2502" w:rsidRPr="00BD52EE">
        <w:rPr>
          <w:rFonts w:asciiTheme="minorHAnsi" w:hAnsiTheme="minorHAnsi" w:cstheme="minorHAnsi"/>
          <w:b/>
          <w:bCs/>
        </w:rPr>
        <w:t>?</w:t>
      </w:r>
    </w:p>
    <w:p w:rsidR="00924509" w:rsidRPr="00BD52EE" w:rsidRDefault="00570127" w:rsidP="000B3CDD">
      <w:pPr>
        <w:pStyle w:val="BodyText"/>
        <w:spacing w:before="1" w:line="237" w:lineRule="auto"/>
        <w:rPr>
          <w:rFonts w:asciiTheme="minorHAnsi" w:hAnsiTheme="minorHAnsi" w:cstheme="minorHAnsi"/>
        </w:rPr>
      </w:pPr>
      <w:r>
        <w:rPr>
          <w:rFonts w:asciiTheme="minorHAnsi" w:hAnsiTheme="minorHAnsi" w:cstheme="minorHAnsi"/>
        </w:rPr>
        <w:t>The population in this stable, rural area is not expected to grow dramatically b</w:t>
      </w:r>
      <w:r w:rsidR="00DB2502" w:rsidRPr="00BD52EE">
        <w:rPr>
          <w:rFonts w:asciiTheme="minorHAnsi" w:hAnsiTheme="minorHAnsi" w:cstheme="minorHAnsi"/>
        </w:rPr>
        <w:t>etween 2019 and 2024. During the same period, the U.S. population is projected to grow by 3.6%.</w:t>
      </w:r>
    </w:p>
    <w:p w:rsidR="00924509" w:rsidRPr="00BD52EE" w:rsidRDefault="00924509" w:rsidP="000B3CDD">
      <w:pPr>
        <w:pStyle w:val="BodyText"/>
        <w:spacing w:before="6"/>
        <w:rPr>
          <w:rFonts w:asciiTheme="minorHAnsi" w:hAnsiTheme="minorHAnsi" w:cstheme="minorHAnsi"/>
        </w:rPr>
      </w:pPr>
    </w:p>
    <w:p w:rsidR="00924509" w:rsidRPr="00BD52EE" w:rsidRDefault="00570127" w:rsidP="000B3CDD">
      <w:pPr>
        <w:pStyle w:val="Heading3"/>
        <w:ind w:left="0"/>
        <w:rPr>
          <w:rFonts w:asciiTheme="minorHAnsi" w:hAnsiTheme="minorHAnsi" w:cstheme="minorHAnsi"/>
        </w:rPr>
      </w:pPr>
      <w:r>
        <w:rPr>
          <w:rFonts w:asciiTheme="minorHAnsi" w:hAnsiTheme="minorHAnsi" w:cstheme="minorHAnsi"/>
        </w:rPr>
        <w:t xml:space="preserve">HOW MUCH LIFESTYLE DIVERSITY IS REPRESENTED? </w:t>
      </w:r>
    </w:p>
    <w:p w:rsidR="00924509" w:rsidRPr="00BD52EE" w:rsidRDefault="00DB2502" w:rsidP="000B3CDD">
      <w:pPr>
        <w:pStyle w:val="BodyText"/>
        <w:spacing w:before="1" w:line="237" w:lineRule="auto"/>
        <w:rPr>
          <w:rFonts w:asciiTheme="minorHAnsi" w:hAnsiTheme="minorHAnsi" w:cstheme="minorHAnsi"/>
        </w:rPr>
      </w:pPr>
      <w:r w:rsidRPr="00BD52EE">
        <w:rPr>
          <w:rFonts w:asciiTheme="minorHAnsi" w:hAnsiTheme="minorHAnsi" w:cstheme="minorHAnsi"/>
        </w:rPr>
        <w:t>The lifestyle diversity in the area is low with only 15 of the 50 U.S. Lifestyles segments represented. The top individual segment is Rural Working Families representing 71.8% of all households</w:t>
      </w:r>
      <w:r w:rsidR="006A2C5F" w:rsidRPr="00BD52EE">
        <w:rPr>
          <w:rFonts w:asciiTheme="minorHAnsi" w:hAnsiTheme="minorHAnsi" w:cstheme="minorHAnsi"/>
        </w:rPr>
        <w:t>.</w:t>
      </w:r>
      <w:r w:rsidR="00C11E49">
        <w:rPr>
          <w:rFonts w:asciiTheme="minorHAnsi" w:hAnsiTheme="minorHAnsi" w:cstheme="minorHAnsi"/>
        </w:rPr>
        <w:t xml:space="preserve"> Some of the other U.S. Lifestyle segments represented </w:t>
      </w:r>
      <w:r w:rsidR="00CF6F14">
        <w:rPr>
          <w:rFonts w:asciiTheme="minorHAnsi" w:hAnsiTheme="minorHAnsi" w:cstheme="minorHAnsi"/>
        </w:rPr>
        <w:t xml:space="preserve">in the area </w:t>
      </w:r>
      <w:r w:rsidR="00C11E49">
        <w:rPr>
          <w:rFonts w:asciiTheme="minorHAnsi" w:hAnsiTheme="minorHAnsi" w:cstheme="minorHAnsi"/>
        </w:rPr>
        <w:t xml:space="preserve">are Established Country Families, Working Country Consumers and Mature Country Families. </w:t>
      </w:r>
    </w:p>
    <w:p w:rsidR="00924509" w:rsidRPr="00BD52EE" w:rsidRDefault="00924509" w:rsidP="000B3CDD">
      <w:pPr>
        <w:pStyle w:val="BodyText"/>
        <w:spacing w:before="6"/>
        <w:rPr>
          <w:rFonts w:asciiTheme="minorHAnsi" w:hAnsiTheme="minorHAnsi" w:cstheme="minorHAnsi"/>
        </w:rPr>
      </w:pPr>
    </w:p>
    <w:p w:rsidR="00924509" w:rsidRPr="00BD52EE" w:rsidRDefault="00C11E49" w:rsidP="000B3CDD">
      <w:pPr>
        <w:pStyle w:val="Heading3"/>
        <w:spacing w:line="276" w:lineRule="exact"/>
        <w:ind w:left="0"/>
        <w:rPr>
          <w:rFonts w:asciiTheme="minorHAnsi" w:hAnsiTheme="minorHAnsi" w:cstheme="minorHAnsi"/>
        </w:rPr>
      </w:pPr>
      <w:r>
        <w:rPr>
          <w:rFonts w:asciiTheme="minorHAnsi" w:hAnsiTheme="minorHAnsi" w:cstheme="minorHAnsi"/>
        </w:rPr>
        <w:t xml:space="preserve">HOW DO RACIAL OR ETHNIC GROUPS CONTRIBUTE TO DIVERSITY IN THIS AREA? </w:t>
      </w:r>
    </w:p>
    <w:p w:rsidR="00924509" w:rsidRPr="00BD52EE" w:rsidRDefault="00DB2502" w:rsidP="000B3CDD">
      <w:pPr>
        <w:pStyle w:val="BodyText"/>
        <w:rPr>
          <w:rFonts w:asciiTheme="minorHAnsi" w:hAnsiTheme="minorHAnsi" w:cstheme="minorHAnsi"/>
        </w:rPr>
      </w:pPr>
      <w:r w:rsidRPr="00BD52EE">
        <w:rPr>
          <w:rFonts w:asciiTheme="minorHAnsi" w:hAnsiTheme="minorHAnsi" w:cstheme="minorHAnsi"/>
        </w:rPr>
        <w:t>Based</w:t>
      </w:r>
      <w:r w:rsidRPr="00BD52EE">
        <w:rPr>
          <w:rFonts w:asciiTheme="minorHAnsi" w:hAnsiTheme="minorHAnsi" w:cstheme="minorHAnsi"/>
          <w:spacing w:val="-3"/>
        </w:rPr>
        <w:t xml:space="preserve"> </w:t>
      </w:r>
      <w:r w:rsidRPr="00BD52EE">
        <w:rPr>
          <w:rFonts w:asciiTheme="minorHAnsi" w:hAnsiTheme="minorHAnsi" w:cstheme="minorHAnsi"/>
        </w:rPr>
        <w:t>upon</w:t>
      </w:r>
      <w:r w:rsidRPr="00BD52EE">
        <w:rPr>
          <w:rFonts w:asciiTheme="minorHAnsi" w:hAnsiTheme="minorHAnsi" w:cstheme="minorHAnsi"/>
          <w:spacing w:val="-4"/>
        </w:rPr>
        <w:t xml:space="preserve"> </w:t>
      </w:r>
      <w:r w:rsidRPr="00BD52EE">
        <w:rPr>
          <w:rFonts w:asciiTheme="minorHAnsi" w:hAnsiTheme="minorHAnsi" w:cstheme="minorHAnsi"/>
        </w:rPr>
        <w:t>the</w:t>
      </w:r>
      <w:r w:rsidRPr="00BD52EE">
        <w:rPr>
          <w:rFonts w:asciiTheme="minorHAnsi" w:hAnsiTheme="minorHAnsi" w:cstheme="minorHAnsi"/>
          <w:spacing w:val="-3"/>
        </w:rPr>
        <w:t xml:space="preserve"> </w:t>
      </w:r>
      <w:r w:rsidRPr="00BD52EE">
        <w:rPr>
          <w:rFonts w:asciiTheme="minorHAnsi" w:hAnsiTheme="minorHAnsi" w:cstheme="minorHAnsi"/>
        </w:rPr>
        <w:t>total</w:t>
      </w:r>
      <w:r w:rsidRPr="00BD52EE">
        <w:rPr>
          <w:rFonts w:asciiTheme="minorHAnsi" w:hAnsiTheme="minorHAnsi" w:cstheme="minorHAnsi"/>
          <w:spacing w:val="-3"/>
        </w:rPr>
        <w:t xml:space="preserve"> </w:t>
      </w:r>
      <w:r w:rsidRPr="00BD52EE">
        <w:rPr>
          <w:rFonts w:asciiTheme="minorHAnsi" w:hAnsiTheme="minorHAnsi" w:cstheme="minorHAnsi"/>
        </w:rPr>
        <w:t>number</w:t>
      </w:r>
      <w:r w:rsidRPr="00BD52EE">
        <w:rPr>
          <w:rFonts w:asciiTheme="minorHAnsi" w:hAnsiTheme="minorHAnsi" w:cstheme="minorHAnsi"/>
          <w:spacing w:val="-4"/>
        </w:rPr>
        <w:t xml:space="preserve"> </w:t>
      </w:r>
      <w:r w:rsidRPr="00BD52EE">
        <w:rPr>
          <w:rFonts w:asciiTheme="minorHAnsi" w:hAnsiTheme="minorHAnsi" w:cstheme="minorHAnsi"/>
        </w:rPr>
        <w:t>of</w:t>
      </w:r>
      <w:r w:rsidRPr="00BD52EE">
        <w:rPr>
          <w:rFonts w:asciiTheme="minorHAnsi" w:hAnsiTheme="minorHAnsi" w:cstheme="minorHAnsi"/>
          <w:spacing w:val="-4"/>
        </w:rPr>
        <w:t xml:space="preserve"> </w:t>
      </w:r>
      <w:r w:rsidRPr="00BD52EE">
        <w:rPr>
          <w:rFonts w:asciiTheme="minorHAnsi" w:hAnsiTheme="minorHAnsi" w:cstheme="minorHAnsi"/>
        </w:rPr>
        <w:t>different</w:t>
      </w:r>
      <w:r w:rsidRPr="00BD52EE">
        <w:rPr>
          <w:rFonts w:asciiTheme="minorHAnsi" w:hAnsiTheme="minorHAnsi" w:cstheme="minorHAnsi"/>
          <w:spacing w:val="-3"/>
        </w:rPr>
        <w:t xml:space="preserve"> </w:t>
      </w:r>
      <w:r w:rsidRPr="00BD52EE">
        <w:rPr>
          <w:rFonts w:asciiTheme="minorHAnsi" w:hAnsiTheme="minorHAnsi" w:cstheme="minorHAnsi"/>
        </w:rPr>
        <w:t>groups</w:t>
      </w:r>
      <w:r w:rsidRPr="00BD52EE">
        <w:rPr>
          <w:rFonts w:asciiTheme="minorHAnsi" w:hAnsiTheme="minorHAnsi" w:cstheme="minorHAnsi"/>
          <w:spacing w:val="-4"/>
        </w:rPr>
        <w:t xml:space="preserve"> </w:t>
      </w:r>
      <w:r w:rsidRPr="00BD52EE">
        <w:rPr>
          <w:rFonts w:asciiTheme="minorHAnsi" w:hAnsiTheme="minorHAnsi" w:cstheme="minorHAnsi"/>
        </w:rPr>
        <w:t>present,</w:t>
      </w:r>
      <w:r w:rsidRPr="00BD52EE">
        <w:rPr>
          <w:rFonts w:asciiTheme="minorHAnsi" w:hAnsiTheme="minorHAnsi" w:cstheme="minorHAnsi"/>
          <w:spacing w:val="-4"/>
        </w:rPr>
        <w:t xml:space="preserve"> </w:t>
      </w:r>
      <w:r w:rsidRPr="00BD52EE">
        <w:rPr>
          <w:rFonts w:asciiTheme="minorHAnsi" w:hAnsiTheme="minorHAnsi" w:cstheme="minorHAnsi"/>
        </w:rPr>
        <w:t>the</w:t>
      </w:r>
      <w:r w:rsidRPr="00BD52EE">
        <w:rPr>
          <w:rFonts w:asciiTheme="minorHAnsi" w:hAnsiTheme="minorHAnsi" w:cstheme="minorHAnsi"/>
          <w:spacing w:val="-3"/>
        </w:rPr>
        <w:t xml:space="preserve"> </w:t>
      </w:r>
      <w:r w:rsidRPr="00BD52EE">
        <w:rPr>
          <w:rFonts w:asciiTheme="minorHAnsi" w:hAnsiTheme="minorHAnsi" w:cstheme="minorHAnsi"/>
        </w:rPr>
        <w:t>racial/ethnic</w:t>
      </w:r>
      <w:r w:rsidRPr="00BD52EE">
        <w:rPr>
          <w:rFonts w:asciiTheme="minorHAnsi" w:hAnsiTheme="minorHAnsi" w:cstheme="minorHAnsi"/>
          <w:spacing w:val="-3"/>
        </w:rPr>
        <w:t xml:space="preserve"> </w:t>
      </w:r>
      <w:r w:rsidRPr="00BD52EE">
        <w:rPr>
          <w:rFonts w:asciiTheme="minorHAnsi" w:hAnsiTheme="minorHAnsi" w:cstheme="minorHAnsi"/>
        </w:rPr>
        <w:t>diversity</w:t>
      </w:r>
      <w:r w:rsidRPr="00BD52EE">
        <w:rPr>
          <w:rFonts w:asciiTheme="minorHAnsi" w:hAnsiTheme="minorHAnsi" w:cstheme="minorHAnsi"/>
          <w:spacing w:val="-4"/>
        </w:rPr>
        <w:t xml:space="preserve"> </w:t>
      </w:r>
      <w:r w:rsidRPr="00BD52EE">
        <w:rPr>
          <w:rFonts w:asciiTheme="minorHAnsi" w:hAnsiTheme="minorHAnsi" w:cstheme="minorHAnsi"/>
        </w:rPr>
        <w:t>in</w:t>
      </w:r>
      <w:r w:rsidRPr="00BD52EE">
        <w:rPr>
          <w:rFonts w:asciiTheme="minorHAnsi" w:hAnsiTheme="minorHAnsi" w:cstheme="minorHAnsi"/>
          <w:spacing w:val="-3"/>
        </w:rPr>
        <w:t xml:space="preserve"> </w:t>
      </w:r>
      <w:r w:rsidRPr="00BD52EE">
        <w:rPr>
          <w:rFonts w:asciiTheme="minorHAnsi" w:hAnsiTheme="minorHAnsi" w:cstheme="minorHAnsi"/>
        </w:rPr>
        <w:t>the</w:t>
      </w:r>
      <w:r w:rsidRPr="00BD52EE">
        <w:rPr>
          <w:rFonts w:asciiTheme="minorHAnsi" w:hAnsiTheme="minorHAnsi" w:cstheme="minorHAnsi"/>
          <w:spacing w:val="-3"/>
        </w:rPr>
        <w:t xml:space="preserve"> </w:t>
      </w:r>
      <w:r w:rsidRPr="00BD52EE">
        <w:rPr>
          <w:rFonts w:asciiTheme="minorHAnsi" w:hAnsiTheme="minorHAnsi" w:cstheme="minorHAnsi"/>
        </w:rPr>
        <w:t>area is somewhat low. Among individual groups, Anglos represent 93.9% of the population and all other racial/ethnic groups make up just 6.1% which is well below the national average of 40%. The largest of these groups, Native-Americans/Others, accounts for 3.5% of the total population. Hispanics/Latinos are projected to be the fastest growing group increasing by 18.0% between 2019 and</w:t>
      </w:r>
      <w:r w:rsidRPr="00BD52EE">
        <w:rPr>
          <w:rFonts w:asciiTheme="minorHAnsi" w:hAnsiTheme="minorHAnsi" w:cstheme="minorHAnsi"/>
          <w:spacing w:val="-5"/>
        </w:rPr>
        <w:t xml:space="preserve"> </w:t>
      </w:r>
      <w:r w:rsidRPr="00BD52EE">
        <w:rPr>
          <w:rFonts w:asciiTheme="minorHAnsi" w:hAnsiTheme="minorHAnsi" w:cstheme="minorHAnsi"/>
        </w:rPr>
        <w:t>2024</w:t>
      </w:r>
      <w:r w:rsidR="006A2C5F" w:rsidRPr="00BD52EE">
        <w:rPr>
          <w:rFonts w:asciiTheme="minorHAnsi" w:hAnsiTheme="minorHAnsi" w:cstheme="minorHAnsi"/>
        </w:rPr>
        <w:t>.</w:t>
      </w:r>
    </w:p>
    <w:p w:rsidR="00924509" w:rsidRPr="00BD52EE" w:rsidRDefault="00924509" w:rsidP="000B3CDD">
      <w:pPr>
        <w:pStyle w:val="BodyText"/>
        <w:spacing w:before="2"/>
        <w:rPr>
          <w:rFonts w:asciiTheme="minorHAnsi" w:hAnsiTheme="minorHAnsi" w:cstheme="minorHAnsi"/>
        </w:rPr>
      </w:pPr>
    </w:p>
    <w:p w:rsidR="00924509" w:rsidRPr="00BD52EE" w:rsidRDefault="00C11E49" w:rsidP="000B3CDD">
      <w:pPr>
        <w:pStyle w:val="Heading3"/>
        <w:ind w:left="0"/>
        <w:rPr>
          <w:rFonts w:asciiTheme="minorHAnsi" w:hAnsiTheme="minorHAnsi" w:cstheme="minorHAnsi"/>
        </w:rPr>
      </w:pPr>
      <w:r>
        <w:rPr>
          <w:rFonts w:asciiTheme="minorHAnsi" w:hAnsiTheme="minorHAnsi" w:cstheme="minorHAnsi"/>
        </w:rPr>
        <w:t>WHAT ARE THE MAJOR GENERATIONAL GROUPS REPRESENTED?</w:t>
      </w:r>
    </w:p>
    <w:p w:rsidR="00924509" w:rsidRPr="00BD52EE" w:rsidRDefault="00DB2502" w:rsidP="000B3CDD">
      <w:pPr>
        <w:pStyle w:val="BodyText"/>
        <w:spacing w:before="1" w:line="237" w:lineRule="auto"/>
        <w:rPr>
          <w:rFonts w:asciiTheme="minorHAnsi" w:hAnsiTheme="minorHAnsi" w:cstheme="minorHAnsi"/>
        </w:rPr>
      </w:pPr>
      <w:r w:rsidRPr="00BD52EE">
        <w:rPr>
          <w:rFonts w:asciiTheme="minorHAnsi" w:hAnsiTheme="minorHAnsi" w:cstheme="minorHAnsi"/>
        </w:rPr>
        <w:t xml:space="preserve">The largest age group in terms of numbers is Survivors (age 38 to 58) comprised of 3,351 persons or 26.6% of the total population in the area. Boomers (age 59 to 76) make up 26.1% of the population which </w:t>
      </w:r>
      <w:r w:rsidR="00C11E49">
        <w:rPr>
          <w:rFonts w:asciiTheme="minorHAnsi" w:hAnsiTheme="minorHAnsi" w:cstheme="minorHAnsi"/>
        </w:rPr>
        <w:t xml:space="preserve">is high </w:t>
      </w:r>
      <w:r w:rsidRPr="00BD52EE">
        <w:rPr>
          <w:rFonts w:asciiTheme="minorHAnsi" w:hAnsiTheme="minorHAnsi" w:cstheme="minorHAnsi"/>
        </w:rPr>
        <w:t xml:space="preserve">compared to </w:t>
      </w:r>
      <w:r w:rsidR="00C11E49">
        <w:rPr>
          <w:rFonts w:asciiTheme="minorHAnsi" w:hAnsiTheme="minorHAnsi" w:cstheme="minorHAnsi"/>
        </w:rPr>
        <w:t>the</w:t>
      </w:r>
      <w:r w:rsidRPr="00BD52EE">
        <w:rPr>
          <w:rFonts w:asciiTheme="minorHAnsi" w:hAnsiTheme="minorHAnsi" w:cstheme="minorHAnsi"/>
        </w:rPr>
        <w:t xml:space="preserve"> national average of 18.2%.</w:t>
      </w:r>
    </w:p>
    <w:p w:rsidR="00924509" w:rsidRPr="00BD52EE" w:rsidRDefault="00924509" w:rsidP="000B3CDD">
      <w:pPr>
        <w:pStyle w:val="BodyText"/>
        <w:spacing w:before="7"/>
        <w:rPr>
          <w:rFonts w:asciiTheme="minorHAnsi" w:hAnsiTheme="minorHAnsi" w:cstheme="minorHAnsi"/>
        </w:rPr>
      </w:pPr>
    </w:p>
    <w:p w:rsidR="00924509" w:rsidRPr="00BD52EE" w:rsidRDefault="00C11E49" w:rsidP="000B3CDD">
      <w:pPr>
        <w:pStyle w:val="Heading3"/>
        <w:ind w:left="0"/>
        <w:rPr>
          <w:rFonts w:asciiTheme="minorHAnsi" w:hAnsiTheme="minorHAnsi" w:cstheme="minorHAnsi"/>
        </w:rPr>
      </w:pPr>
      <w:r>
        <w:rPr>
          <w:rFonts w:asciiTheme="minorHAnsi" w:hAnsiTheme="minorHAnsi" w:cstheme="minorHAnsi"/>
        </w:rPr>
        <w:t xml:space="preserve">OVERALL, HOW TRADITIONAL ARE THE FAMILY STRUCTURES? </w:t>
      </w:r>
    </w:p>
    <w:p w:rsidR="00924509" w:rsidRPr="00BD52EE" w:rsidRDefault="00DB2502" w:rsidP="000B3CDD">
      <w:pPr>
        <w:pStyle w:val="BodyText"/>
        <w:spacing w:before="1" w:line="237" w:lineRule="auto"/>
        <w:rPr>
          <w:rFonts w:asciiTheme="minorHAnsi" w:hAnsiTheme="minorHAnsi" w:cstheme="minorHAnsi"/>
        </w:rPr>
      </w:pPr>
      <w:r w:rsidRPr="00BD52EE">
        <w:rPr>
          <w:rFonts w:asciiTheme="minorHAnsi" w:hAnsiTheme="minorHAnsi" w:cstheme="minorHAnsi"/>
        </w:rPr>
        <w:t>The area can be described as somewhat traditional due to the above average presence of married persons and two-parent families</w:t>
      </w:r>
      <w:r w:rsidR="006A2C5F" w:rsidRPr="00BD52EE">
        <w:rPr>
          <w:rFonts w:asciiTheme="minorHAnsi" w:hAnsiTheme="minorHAnsi" w:cstheme="minorHAnsi"/>
        </w:rPr>
        <w:t>.</w:t>
      </w:r>
    </w:p>
    <w:p w:rsidR="00924509" w:rsidRPr="00BD52EE" w:rsidRDefault="00924509" w:rsidP="000B3CDD">
      <w:pPr>
        <w:pStyle w:val="BodyText"/>
        <w:spacing w:before="6"/>
        <w:rPr>
          <w:rFonts w:asciiTheme="minorHAnsi" w:hAnsiTheme="minorHAnsi" w:cstheme="minorHAnsi"/>
        </w:rPr>
      </w:pPr>
    </w:p>
    <w:p w:rsidR="00924509" w:rsidRPr="00BD52EE" w:rsidRDefault="006111EA" w:rsidP="000B3CDD">
      <w:pPr>
        <w:pStyle w:val="Heading3"/>
        <w:ind w:left="0"/>
        <w:rPr>
          <w:rFonts w:asciiTheme="minorHAnsi" w:hAnsiTheme="minorHAnsi" w:cstheme="minorHAnsi"/>
        </w:rPr>
      </w:pPr>
      <w:r>
        <w:rPr>
          <w:rFonts w:asciiTheme="minorHAnsi" w:hAnsiTheme="minorHAnsi" w:cstheme="minorHAnsi"/>
        </w:rPr>
        <w:t xml:space="preserve">HOW EDUCATED ARE THE ADULTS? </w:t>
      </w:r>
    </w:p>
    <w:p w:rsidR="00337BFB" w:rsidRDefault="00DD69C2" w:rsidP="000B3CDD">
      <w:pPr>
        <w:pStyle w:val="BodyText"/>
        <w:rPr>
          <w:rFonts w:asciiTheme="minorHAnsi" w:hAnsiTheme="minorHAnsi" w:cstheme="minorHAnsi"/>
        </w:rPr>
      </w:pPr>
      <w:r>
        <w:rPr>
          <w:rFonts w:asciiTheme="minorHAnsi" w:hAnsiTheme="minorHAnsi" w:cstheme="minorHAnsi"/>
        </w:rPr>
        <w:t xml:space="preserve">91.6% of the population aged 25 and over in the area are high school graduates </w:t>
      </w:r>
      <w:r w:rsidR="00DB2502" w:rsidRPr="00BD52EE">
        <w:rPr>
          <w:rFonts w:asciiTheme="minorHAnsi" w:hAnsiTheme="minorHAnsi" w:cstheme="minorHAnsi"/>
        </w:rPr>
        <w:t>as compared to the national average of 87.3%</w:t>
      </w:r>
      <w:r w:rsidR="006111EA">
        <w:rPr>
          <w:rFonts w:asciiTheme="minorHAnsi" w:hAnsiTheme="minorHAnsi" w:cstheme="minorHAnsi"/>
        </w:rPr>
        <w:t>;</w:t>
      </w:r>
      <w:r w:rsidR="00DB2502" w:rsidRPr="00BD52EE">
        <w:rPr>
          <w:rFonts w:asciiTheme="minorHAnsi" w:hAnsiTheme="minorHAnsi" w:cstheme="minorHAnsi"/>
        </w:rPr>
        <w:t xml:space="preserve"> college graduates account for 17.9% of those over</w:t>
      </w:r>
      <w:r w:rsidR="006111EA">
        <w:rPr>
          <w:rFonts w:asciiTheme="minorHAnsi" w:hAnsiTheme="minorHAnsi" w:cstheme="minorHAnsi"/>
        </w:rPr>
        <w:t xml:space="preserve"> the age of </w:t>
      </w:r>
      <w:r w:rsidR="00DB2502" w:rsidRPr="00BD52EE">
        <w:rPr>
          <w:rFonts w:asciiTheme="minorHAnsi" w:hAnsiTheme="minorHAnsi" w:cstheme="minorHAnsi"/>
        </w:rPr>
        <w:t>25 in the area versus 31.0% in the</w:t>
      </w:r>
      <w:r w:rsidR="00DB2502" w:rsidRPr="00BD52EE">
        <w:rPr>
          <w:rFonts w:asciiTheme="minorHAnsi" w:hAnsiTheme="minorHAnsi" w:cstheme="minorHAnsi"/>
          <w:spacing w:val="-13"/>
        </w:rPr>
        <w:t xml:space="preserve"> </w:t>
      </w:r>
      <w:r w:rsidR="00DB2502" w:rsidRPr="00BD52EE">
        <w:rPr>
          <w:rFonts w:asciiTheme="minorHAnsi" w:hAnsiTheme="minorHAnsi" w:cstheme="minorHAnsi"/>
        </w:rPr>
        <w:t>U.S</w:t>
      </w:r>
      <w:r w:rsidR="006111EA">
        <w:rPr>
          <w:rFonts w:asciiTheme="minorHAnsi" w:hAnsiTheme="minorHAnsi" w:cstheme="minorHAnsi"/>
        </w:rPr>
        <w:t>.</w:t>
      </w:r>
    </w:p>
    <w:p w:rsidR="000B3CDD" w:rsidRDefault="000B3CDD" w:rsidP="000B3CDD">
      <w:pPr>
        <w:pStyle w:val="BodyText"/>
        <w:rPr>
          <w:rFonts w:asciiTheme="minorHAnsi" w:hAnsiTheme="minorHAnsi" w:cstheme="minorHAnsi"/>
        </w:rPr>
      </w:pPr>
    </w:p>
    <w:p w:rsidR="00924509" w:rsidRPr="00337BFB" w:rsidRDefault="006111EA" w:rsidP="000B3CDD">
      <w:pPr>
        <w:pStyle w:val="BodyText"/>
        <w:rPr>
          <w:rFonts w:asciiTheme="minorHAnsi" w:hAnsiTheme="minorHAnsi" w:cstheme="minorHAnsi"/>
        </w:rPr>
      </w:pPr>
      <w:r>
        <w:rPr>
          <w:rFonts w:asciiTheme="minorHAnsi" w:hAnsiTheme="minorHAnsi" w:cstheme="minorHAnsi"/>
          <w:b/>
          <w:bCs/>
        </w:rPr>
        <w:t xml:space="preserve">WHAT IS THE LIKELY FAITH RECEPTIVITY? </w:t>
      </w:r>
    </w:p>
    <w:p w:rsidR="00924509" w:rsidRPr="00BD52EE" w:rsidRDefault="00DB2502" w:rsidP="000B3CDD">
      <w:pPr>
        <w:pStyle w:val="BodyText"/>
        <w:spacing w:before="1" w:line="237" w:lineRule="auto"/>
        <w:rPr>
          <w:rFonts w:asciiTheme="minorHAnsi" w:hAnsiTheme="minorHAnsi" w:cstheme="minorHAnsi"/>
        </w:rPr>
      </w:pPr>
      <w:r w:rsidRPr="00BD52EE">
        <w:rPr>
          <w:rFonts w:asciiTheme="minorHAnsi" w:hAnsiTheme="minorHAnsi" w:cstheme="minorHAnsi"/>
        </w:rPr>
        <w:t>Overall, the likely faith involvement level and preference for historic Christian religious affiliations is somewhat high when compared to national averages</w:t>
      </w:r>
      <w:r w:rsidR="006A2C5F" w:rsidRPr="00BD52EE">
        <w:rPr>
          <w:rFonts w:asciiTheme="minorHAnsi" w:hAnsiTheme="minorHAnsi" w:cstheme="minorHAnsi"/>
        </w:rPr>
        <w:t>.</w:t>
      </w:r>
    </w:p>
    <w:p w:rsidR="00924509" w:rsidRPr="00BD52EE" w:rsidRDefault="00924509" w:rsidP="000B3CDD">
      <w:pPr>
        <w:pStyle w:val="BodyText"/>
        <w:spacing w:before="4"/>
        <w:rPr>
          <w:rFonts w:asciiTheme="minorHAnsi" w:hAnsiTheme="minorHAnsi" w:cstheme="minorHAnsi"/>
        </w:rPr>
      </w:pPr>
    </w:p>
    <w:p w:rsidR="00924509" w:rsidRPr="00BD52EE" w:rsidRDefault="006111EA" w:rsidP="000B3CDD">
      <w:pPr>
        <w:pStyle w:val="Heading3"/>
        <w:spacing w:before="1" w:line="238" w:lineRule="exact"/>
        <w:ind w:left="0"/>
        <w:rPr>
          <w:rFonts w:asciiTheme="minorHAnsi" w:hAnsiTheme="minorHAnsi" w:cstheme="minorHAnsi"/>
        </w:rPr>
      </w:pPr>
      <w:r>
        <w:rPr>
          <w:rFonts w:asciiTheme="minorHAnsi" w:hAnsiTheme="minorHAnsi" w:cstheme="minorHAnsi"/>
        </w:rPr>
        <w:t xml:space="preserve">WHAT IS THE LIKELY GIVING POTENTIAL IN THE AREA? </w:t>
      </w:r>
    </w:p>
    <w:p w:rsidR="00924509" w:rsidRPr="00BD52EE" w:rsidRDefault="00DB2502" w:rsidP="000B3CDD">
      <w:pPr>
        <w:pStyle w:val="BodyText"/>
        <w:tabs>
          <w:tab w:val="right" w:pos="10921"/>
        </w:tabs>
        <w:spacing w:line="311" w:lineRule="exact"/>
        <w:rPr>
          <w:rFonts w:asciiTheme="minorHAnsi" w:hAnsiTheme="minorHAnsi" w:cstheme="minorHAnsi"/>
        </w:rPr>
      </w:pPr>
      <w:r w:rsidRPr="00BD52EE">
        <w:rPr>
          <w:rFonts w:asciiTheme="minorHAnsi" w:hAnsiTheme="minorHAnsi" w:cstheme="minorHAnsi"/>
        </w:rPr>
        <w:t>Based upon the average household income of $71,702 per year and the</w:t>
      </w:r>
      <w:r w:rsidRPr="00BD52EE">
        <w:rPr>
          <w:rFonts w:asciiTheme="minorHAnsi" w:hAnsiTheme="minorHAnsi" w:cstheme="minorHAnsi"/>
          <w:spacing w:val="-26"/>
        </w:rPr>
        <w:t xml:space="preserve"> </w:t>
      </w:r>
      <w:r w:rsidRPr="00BD52EE">
        <w:rPr>
          <w:rFonts w:asciiTheme="minorHAnsi" w:hAnsiTheme="minorHAnsi" w:cstheme="minorHAnsi"/>
        </w:rPr>
        <w:t>likely</w:t>
      </w:r>
      <w:r w:rsidRPr="00BD52EE">
        <w:rPr>
          <w:rFonts w:asciiTheme="minorHAnsi" w:hAnsiTheme="minorHAnsi" w:cstheme="minorHAnsi"/>
          <w:spacing w:val="-2"/>
        </w:rPr>
        <w:t xml:space="preserve"> </w:t>
      </w:r>
      <w:r w:rsidRPr="00BD52EE">
        <w:rPr>
          <w:rFonts w:asciiTheme="minorHAnsi" w:hAnsiTheme="minorHAnsi" w:cstheme="minorHAnsi"/>
        </w:rPr>
        <w:t>contribution</w:t>
      </w:r>
      <w:r w:rsidRPr="00BD52EE">
        <w:rPr>
          <w:rFonts w:asciiTheme="minorHAnsi" w:hAnsiTheme="minorHAnsi" w:cstheme="minorHAnsi"/>
        </w:rPr>
        <w:tab/>
      </w:r>
    </w:p>
    <w:p w:rsidR="00924509" w:rsidRPr="00BD52EE" w:rsidRDefault="00DB2502" w:rsidP="000B3CDD">
      <w:pPr>
        <w:pStyle w:val="BodyText"/>
        <w:spacing w:before="1" w:line="237" w:lineRule="auto"/>
        <w:rPr>
          <w:rFonts w:asciiTheme="minorHAnsi" w:hAnsiTheme="minorHAnsi" w:cstheme="minorHAnsi"/>
        </w:rPr>
      </w:pPr>
      <w:r w:rsidRPr="00BD52EE">
        <w:rPr>
          <w:rFonts w:asciiTheme="minorHAnsi" w:hAnsiTheme="minorHAnsi" w:cstheme="minorHAnsi"/>
        </w:rPr>
        <w:t xml:space="preserve">behavior in the area, the overall religious giving potential can be described as somewhat low. </w:t>
      </w:r>
    </w:p>
    <w:p w:rsidR="007C4859" w:rsidRPr="00BD52EE" w:rsidRDefault="007C4859" w:rsidP="000B3CDD">
      <w:pPr>
        <w:pStyle w:val="BodyText"/>
        <w:ind w:left="784"/>
        <w:rPr>
          <w:rFonts w:asciiTheme="minorHAnsi" w:hAnsiTheme="minorHAnsi" w:cstheme="minorHAnsi"/>
        </w:rPr>
      </w:pPr>
    </w:p>
    <w:p w:rsidR="007C4859" w:rsidRPr="00BD52EE" w:rsidRDefault="007C4859">
      <w:pPr>
        <w:pStyle w:val="BodyText"/>
        <w:ind w:left="784"/>
        <w:rPr>
          <w:rFonts w:asciiTheme="minorHAnsi" w:hAnsiTheme="minorHAnsi" w:cstheme="minorHAnsi"/>
        </w:rPr>
      </w:pPr>
    </w:p>
    <w:p w:rsidR="00924509" w:rsidRPr="00BD52EE" w:rsidRDefault="000B3CDD" w:rsidP="00B42B3D">
      <w:pPr>
        <w:pStyle w:val="BodyText"/>
        <w:jc w:val="center"/>
        <w:rPr>
          <w:rFonts w:asciiTheme="minorHAnsi" w:hAnsiTheme="minorHAnsi" w:cstheme="minorHAnsi"/>
        </w:rPr>
      </w:pPr>
      <w:r w:rsidRPr="00BD52EE">
        <w:rPr>
          <w:rFonts w:asciiTheme="minorHAnsi" w:hAnsiTheme="minorHAnsi" w:cstheme="minorHAnsi"/>
          <w:noProof/>
        </w:rPr>
        <w:drawing>
          <wp:anchor distT="0" distB="0" distL="0" distR="0" simplePos="0" relativeHeight="251646464" behindDoc="0" locked="0" layoutInCell="1" allowOverlap="1" wp14:anchorId="2DD64803" wp14:editId="376C14D3">
            <wp:simplePos x="0" y="0"/>
            <wp:positionH relativeFrom="page">
              <wp:posOffset>1459230</wp:posOffset>
            </wp:positionH>
            <wp:positionV relativeFrom="paragraph">
              <wp:posOffset>173500</wp:posOffset>
            </wp:positionV>
            <wp:extent cx="4605020" cy="181673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rotWithShape="1">
                    <a:blip r:embed="rId12" cstate="print"/>
                    <a:srcRect l="15567" b="1911"/>
                    <a:stretch/>
                  </pic:blipFill>
                  <pic:spPr bwMode="auto">
                    <a:xfrm>
                      <a:off x="0" y="0"/>
                      <a:ext cx="4605020" cy="181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4509" w:rsidRPr="00BD52EE" w:rsidRDefault="00924509" w:rsidP="00B42B3D">
      <w:pPr>
        <w:pStyle w:val="BodyText"/>
        <w:spacing w:before="10"/>
        <w:jc w:val="center"/>
        <w:rPr>
          <w:rFonts w:asciiTheme="minorHAnsi" w:hAnsiTheme="minorHAnsi" w:cstheme="minorHAnsi"/>
        </w:rPr>
      </w:pPr>
    </w:p>
    <w:p w:rsidR="007C4859" w:rsidRPr="00BD52EE" w:rsidRDefault="007C4859" w:rsidP="00B42B3D">
      <w:pPr>
        <w:pStyle w:val="BodyText"/>
        <w:spacing w:before="10"/>
        <w:jc w:val="center"/>
        <w:rPr>
          <w:rFonts w:asciiTheme="minorHAnsi" w:hAnsiTheme="minorHAnsi" w:cstheme="minorHAnsi"/>
          <w:noProof/>
        </w:rPr>
      </w:pPr>
    </w:p>
    <w:p w:rsidR="00924509" w:rsidRPr="00BD52EE" w:rsidRDefault="00924509" w:rsidP="006A2C5F">
      <w:pPr>
        <w:pStyle w:val="BodyText"/>
        <w:ind w:left="713"/>
        <w:rPr>
          <w:rFonts w:asciiTheme="minorHAnsi" w:hAnsiTheme="minorHAnsi" w:cstheme="minorHAnsi"/>
        </w:rPr>
      </w:pPr>
    </w:p>
    <w:p w:rsidR="00B42B3D" w:rsidRPr="00BD52EE" w:rsidRDefault="000B3CDD">
      <w:pPr>
        <w:rPr>
          <w:rFonts w:asciiTheme="minorHAnsi" w:hAnsiTheme="minorHAnsi" w:cstheme="minorHAnsi"/>
          <w:b/>
          <w:bCs/>
          <w:sz w:val="24"/>
          <w:szCs w:val="24"/>
        </w:rPr>
      </w:pPr>
      <w:bookmarkStart w:id="6" w:name="_TOC_250001"/>
      <w:bookmarkEnd w:id="6"/>
      <w:r w:rsidRPr="00BD52EE">
        <w:rPr>
          <w:rFonts w:asciiTheme="minorHAnsi" w:hAnsiTheme="minorHAnsi" w:cstheme="minorHAnsi"/>
          <w:noProof/>
        </w:rPr>
        <w:drawing>
          <wp:anchor distT="0" distB="0" distL="114300" distR="114300" simplePos="0" relativeHeight="251671040" behindDoc="0" locked="0" layoutInCell="1" allowOverlap="1" wp14:anchorId="07631839" wp14:editId="1CF2363E">
            <wp:simplePos x="0" y="0"/>
            <wp:positionH relativeFrom="column">
              <wp:posOffset>621665</wp:posOffset>
            </wp:positionH>
            <wp:positionV relativeFrom="paragraph">
              <wp:posOffset>4421378</wp:posOffset>
            </wp:positionV>
            <wp:extent cx="4556125" cy="1751330"/>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6125" cy="1751330"/>
                    </a:xfrm>
                    <a:prstGeom prst="rect">
                      <a:avLst/>
                    </a:prstGeom>
                  </pic:spPr>
                </pic:pic>
              </a:graphicData>
            </a:graphic>
            <wp14:sizeRelH relativeFrom="page">
              <wp14:pctWidth>0</wp14:pctWidth>
            </wp14:sizeRelH>
            <wp14:sizeRelV relativeFrom="page">
              <wp14:pctHeight>0</wp14:pctHeight>
            </wp14:sizeRelV>
          </wp:anchor>
        </w:drawing>
      </w:r>
      <w:r w:rsidRPr="00BD52EE">
        <w:rPr>
          <w:rFonts w:asciiTheme="minorHAnsi" w:hAnsiTheme="minorHAnsi" w:cstheme="minorHAnsi"/>
          <w:noProof/>
        </w:rPr>
        <w:drawing>
          <wp:anchor distT="0" distB="0" distL="0" distR="0" simplePos="0" relativeHeight="251652608" behindDoc="0" locked="0" layoutInCell="1" allowOverlap="1" wp14:anchorId="76D5B71F" wp14:editId="0D6E29B4">
            <wp:simplePos x="0" y="0"/>
            <wp:positionH relativeFrom="page">
              <wp:posOffset>1412240</wp:posOffset>
            </wp:positionH>
            <wp:positionV relativeFrom="paragraph">
              <wp:posOffset>1852930</wp:posOffset>
            </wp:positionV>
            <wp:extent cx="4464050" cy="192341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rotWithShape="1">
                    <a:blip r:embed="rId14" cstate="print"/>
                    <a:srcRect l="15419"/>
                    <a:stretch/>
                  </pic:blipFill>
                  <pic:spPr bwMode="auto">
                    <a:xfrm>
                      <a:off x="0" y="0"/>
                      <a:ext cx="4464050" cy="192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B3D" w:rsidRPr="00BD52EE">
        <w:rPr>
          <w:rFonts w:asciiTheme="minorHAnsi" w:hAnsiTheme="minorHAnsi" w:cstheme="minorHAnsi"/>
          <w:sz w:val="24"/>
          <w:szCs w:val="24"/>
        </w:rPr>
        <w:br w:type="page"/>
      </w:r>
    </w:p>
    <w:p w:rsidR="00924509" w:rsidRPr="006320D1" w:rsidRDefault="006A2C5F" w:rsidP="009E64AC">
      <w:pPr>
        <w:pStyle w:val="Heading1"/>
        <w:ind w:left="0" w:right="0"/>
        <w:rPr>
          <w:rFonts w:asciiTheme="minorHAnsi" w:hAnsiTheme="minorHAnsi" w:cstheme="minorHAnsi"/>
          <w:sz w:val="32"/>
          <w:szCs w:val="32"/>
        </w:rPr>
      </w:pPr>
      <w:r w:rsidRPr="006320D1">
        <w:rPr>
          <w:rFonts w:asciiTheme="minorHAnsi" w:hAnsiTheme="minorHAnsi" w:cstheme="minorHAnsi"/>
          <w:sz w:val="32"/>
          <w:szCs w:val="32"/>
        </w:rPr>
        <w:t xml:space="preserve">WHO ARE THE MEMBERS OF THE PASTORAL SEARCH </w:t>
      </w:r>
      <w:r w:rsidR="00BD52EE" w:rsidRPr="006320D1">
        <w:rPr>
          <w:rFonts w:asciiTheme="minorHAnsi" w:hAnsiTheme="minorHAnsi" w:cstheme="minorHAnsi"/>
          <w:sz w:val="32"/>
          <w:szCs w:val="32"/>
        </w:rPr>
        <w:t>C</w:t>
      </w:r>
      <w:r w:rsidRPr="006320D1">
        <w:rPr>
          <w:rFonts w:asciiTheme="minorHAnsi" w:hAnsiTheme="minorHAnsi" w:cstheme="minorHAnsi"/>
          <w:sz w:val="32"/>
          <w:szCs w:val="32"/>
        </w:rPr>
        <w:t>OMMITTEE?</w:t>
      </w:r>
    </w:p>
    <w:p w:rsidR="00924509" w:rsidRPr="00BD52EE" w:rsidRDefault="00924509">
      <w:pPr>
        <w:pStyle w:val="BodyText"/>
        <w:spacing w:before="2"/>
        <w:rPr>
          <w:rFonts w:asciiTheme="minorHAnsi" w:hAnsiTheme="minorHAnsi" w:cstheme="minorHAnsi"/>
          <w:b/>
        </w:rPr>
      </w:pPr>
    </w:p>
    <w:p w:rsidR="009E64AC" w:rsidRDefault="009E64AC" w:rsidP="006A2C5F">
      <w:pPr>
        <w:pStyle w:val="BodyText"/>
        <w:jc w:val="center"/>
        <w:rPr>
          <w:rFonts w:asciiTheme="minorHAnsi" w:hAnsiTheme="minorHAnsi" w:cstheme="minorHAnsi"/>
          <w:bCs/>
        </w:rPr>
      </w:pP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Sarah Bowers</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Fred Hall*</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John Larson</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Lisa Lundquist</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Adam Majesk</w:t>
      </w:r>
      <w:r w:rsidR="00C930D6">
        <w:rPr>
          <w:rFonts w:asciiTheme="minorHAnsi" w:hAnsiTheme="minorHAnsi" w:cstheme="minorHAnsi"/>
          <w:bCs/>
        </w:rPr>
        <w:t>e</w:t>
      </w:r>
      <w:r w:rsidRPr="00BD52EE">
        <w:rPr>
          <w:rFonts w:asciiTheme="minorHAnsi" w:hAnsiTheme="minorHAnsi" w:cstheme="minorHAnsi"/>
          <w:bCs/>
        </w:rPr>
        <w:t>*</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Brian Matson</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Larry Micha</w:t>
      </w:r>
      <w:r w:rsidR="006F3C01">
        <w:rPr>
          <w:rFonts w:asciiTheme="minorHAnsi" w:hAnsiTheme="minorHAnsi" w:cstheme="minorHAnsi"/>
          <w:bCs/>
        </w:rPr>
        <w:t>e</w:t>
      </w:r>
      <w:r w:rsidRPr="00BD52EE">
        <w:rPr>
          <w:rFonts w:asciiTheme="minorHAnsi" w:hAnsiTheme="minorHAnsi" w:cstheme="minorHAnsi"/>
          <w:bCs/>
        </w:rPr>
        <w:t>lson, Chair*</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Craig Peters</w:t>
      </w:r>
    </w:p>
    <w:p w:rsidR="006A2C5F" w:rsidRPr="00BD52EE"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Roger Peterson*</w:t>
      </w:r>
    </w:p>
    <w:p w:rsidR="006A2C5F" w:rsidRDefault="006A2C5F" w:rsidP="009E64AC">
      <w:pPr>
        <w:pStyle w:val="BodyText"/>
        <w:spacing w:line="360" w:lineRule="auto"/>
        <w:jc w:val="center"/>
        <w:rPr>
          <w:rFonts w:asciiTheme="minorHAnsi" w:hAnsiTheme="minorHAnsi" w:cstheme="minorHAnsi"/>
          <w:bCs/>
        </w:rPr>
      </w:pPr>
      <w:r w:rsidRPr="00BD52EE">
        <w:rPr>
          <w:rFonts w:asciiTheme="minorHAnsi" w:hAnsiTheme="minorHAnsi" w:cstheme="minorHAnsi"/>
          <w:bCs/>
        </w:rPr>
        <w:t>LaVonne Richter</w:t>
      </w:r>
    </w:p>
    <w:p w:rsidR="009E64AC" w:rsidRPr="00BD52EE" w:rsidRDefault="009E64AC" w:rsidP="006A2C5F">
      <w:pPr>
        <w:pStyle w:val="BodyText"/>
        <w:jc w:val="center"/>
        <w:rPr>
          <w:rFonts w:asciiTheme="minorHAnsi" w:hAnsiTheme="minorHAnsi" w:cstheme="minorHAnsi"/>
          <w:bCs/>
        </w:rPr>
      </w:pPr>
    </w:p>
    <w:p w:rsidR="006A2C5F" w:rsidRPr="006320D1" w:rsidRDefault="006A2C5F" w:rsidP="006A2C5F">
      <w:pPr>
        <w:pStyle w:val="BodyText"/>
        <w:jc w:val="center"/>
        <w:rPr>
          <w:rFonts w:asciiTheme="minorHAnsi" w:hAnsiTheme="minorHAnsi" w:cstheme="minorHAnsi"/>
          <w:bCs/>
          <w:i/>
          <w:iCs/>
          <w:sz w:val="20"/>
          <w:szCs w:val="20"/>
        </w:rPr>
      </w:pPr>
      <w:r w:rsidRPr="006320D1">
        <w:rPr>
          <w:rFonts w:asciiTheme="minorHAnsi" w:hAnsiTheme="minorHAnsi" w:cstheme="minorHAnsi"/>
          <w:bCs/>
          <w:i/>
          <w:iCs/>
          <w:sz w:val="20"/>
          <w:szCs w:val="20"/>
        </w:rPr>
        <w:t xml:space="preserve">*Members of the </w:t>
      </w:r>
      <w:r w:rsidR="00FA0D6E" w:rsidRPr="006320D1">
        <w:rPr>
          <w:rFonts w:asciiTheme="minorHAnsi" w:hAnsiTheme="minorHAnsi" w:cstheme="minorHAnsi"/>
          <w:bCs/>
          <w:i/>
          <w:iCs/>
          <w:sz w:val="20"/>
          <w:szCs w:val="20"/>
        </w:rPr>
        <w:t>Deacon</w:t>
      </w:r>
      <w:r w:rsidRPr="006320D1">
        <w:rPr>
          <w:rFonts w:asciiTheme="minorHAnsi" w:hAnsiTheme="minorHAnsi" w:cstheme="minorHAnsi"/>
          <w:bCs/>
          <w:i/>
          <w:iCs/>
          <w:sz w:val="20"/>
          <w:szCs w:val="20"/>
        </w:rPr>
        <w:t xml:space="preserve"> Board</w:t>
      </w:r>
    </w:p>
    <w:p w:rsidR="006A2C5F" w:rsidRPr="00BD52EE" w:rsidRDefault="006A2C5F" w:rsidP="006A2C5F">
      <w:pPr>
        <w:pStyle w:val="BodyText"/>
        <w:jc w:val="center"/>
        <w:rPr>
          <w:rFonts w:asciiTheme="minorHAnsi" w:hAnsiTheme="minorHAnsi" w:cstheme="minorHAnsi"/>
          <w:bCs/>
        </w:rPr>
      </w:pPr>
    </w:p>
    <w:p w:rsidR="009E64AC" w:rsidRDefault="009E64AC" w:rsidP="00BD52EE">
      <w:pPr>
        <w:pStyle w:val="BodyText"/>
        <w:jc w:val="center"/>
        <w:rPr>
          <w:rFonts w:asciiTheme="minorHAnsi" w:hAnsiTheme="minorHAnsi" w:cstheme="minorHAnsi"/>
          <w:b/>
          <w:bCs/>
        </w:rPr>
      </w:pPr>
    </w:p>
    <w:p w:rsidR="006320D1" w:rsidRDefault="006320D1" w:rsidP="00BD52EE">
      <w:pPr>
        <w:pStyle w:val="BodyText"/>
        <w:jc w:val="center"/>
        <w:rPr>
          <w:rFonts w:asciiTheme="minorHAnsi" w:hAnsiTheme="minorHAnsi" w:cstheme="minorHAnsi"/>
          <w:b/>
          <w:bCs/>
        </w:rPr>
      </w:pPr>
    </w:p>
    <w:p w:rsidR="009E64AC" w:rsidRDefault="009E64AC" w:rsidP="00BD52EE">
      <w:pPr>
        <w:pStyle w:val="BodyText"/>
        <w:jc w:val="center"/>
        <w:rPr>
          <w:rFonts w:asciiTheme="minorHAnsi" w:hAnsiTheme="minorHAnsi" w:cstheme="minorHAnsi"/>
          <w:b/>
          <w:bCs/>
        </w:rPr>
      </w:pPr>
    </w:p>
    <w:p w:rsidR="00BD52EE" w:rsidRPr="009E64AC" w:rsidRDefault="009E64AC" w:rsidP="00BD52EE">
      <w:pPr>
        <w:pStyle w:val="BodyText"/>
        <w:jc w:val="center"/>
        <w:rPr>
          <w:rFonts w:asciiTheme="minorHAnsi" w:hAnsiTheme="minorHAnsi" w:cstheme="minorHAnsi"/>
          <w:b/>
          <w:bCs/>
        </w:rPr>
      </w:pPr>
      <w:r>
        <w:rPr>
          <w:rFonts w:asciiTheme="minorHAnsi" w:hAnsiTheme="minorHAnsi" w:cstheme="minorHAnsi"/>
          <w:b/>
          <w:bCs/>
        </w:rPr>
        <w:t>PASTORAL SEARCH COMMITTEE</w:t>
      </w:r>
    </w:p>
    <w:p w:rsidR="00BD52EE" w:rsidRPr="00BD52EE" w:rsidRDefault="00BD52EE" w:rsidP="00BD52EE">
      <w:pPr>
        <w:pStyle w:val="BodyText"/>
        <w:jc w:val="center"/>
        <w:rPr>
          <w:rFonts w:asciiTheme="minorHAnsi" w:hAnsiTheme="minorHAnsi" w:cstheme="minorHAnsi"/>
          <w:bCs/>
        </w:rPr>
      </w:pPr>
      <w:r w:rsidRPr="00BD52EE">
        <w:rPr>
          <w:rFonts w:asciiTheme="minorHAnsi" w:hAnsiTheme="minorHAnsi" w:cstheme="minorHAnsi"/>
          <w:bCs/>
        </w:rPr>
        <w:t>East Balsam Baptist Church</w:t>
      </w:r>
    </w:p>
    <w:p w:rsidR="00BD52EE" w:rsidRPr="00BD52EE" w:rsidRDefault="00BD52EE" w:rsidP="00BD52EE">
      <w:pPr>
        <w:pStyle w:val="BodyText"/>
        <w:jc w:val="center"/>
        <w:rPr>
          <w:rFonts w:asciiTheme="minorHAnsi" w:hAnsiTheme="minorHAnsi" w:cstheme="minorHAnsi"/>
          <w:bCs/>
        </w:rPr>
      </w:pPr>
      <w:r w:rsidRPr="00BD52EE">
        <w:rPr>
          <w:rFonts w:asciiTheme="minorHAnsi" w:hAnsiTheme="minorHAnsi" w:cstheme="minorHAnsi"/>
          <w:bCs/>
        </w:rPr>
        <w:t>1816 108th Street</w:t>
      </w:r>
    </w:p>
    <w:p w:rsidR="00924509" w:rsidRDefault="00BD52EE" w:rsidP="00BD52EE">
      <w:pPr>
        <w:pStyle w:val="BodyText"/>
        <w:jc w:val="center"/>
        <w:rPr>
          <w:rFonts w:asciiTheme="minorHAnsi" w:hAnsiTheme="minorHAnsi" w:cstheme="minorHAnsi"/>
          <w:bCs/>
        </w:rPr>
      </w:pPr>
      <w:r w:rsidRPr="00BD52EE">
        <w:rPr>
          <w:rFonts w:asciiTheme="minorHAnsi" w:hAnsiTheme="minorHAnsi" w:cstheme="minorHAnsi"/>
          <w:bCs/>
        </w:rPr>
        <w:t>Balsam Lake</w:t>
      </w:r>
      <w:r w:rsidR="0099745A">
        <w:rPr>
          <w:rFonts w:asciiTheme="minorHAnsi" w:hAnsiTheme="minorHAnsi" w:cstheme="minorHAnsi"/>
          <w:bCs/>
        </w:rPr>
        <w:t>,</w:t>
      </w:r>
      <w:r w:rsidRPr="00BD52EE">
        <w:rPr>
          <w:rFonts w:asciiTheme="minorHAnsi" w:hAnsiTheme="minorHAnsi" w:cstheme="minorHAnsi"/>
          <w:bCs/>
        </w:rPr>
        <w:t xml:space="preserve"> WI 54810</w:t>
      </w:r>
    </w:p>
    <w:p w:rsidR="00BD52EE" w:rsidRPr="00BD52EE" w:rsidRDefault="00BD52EE" w:rsidP="00BD52EE">
      <w:pPr>
        <w:pStyle w:val="BodyText"/>
        <w:jc w:val="center"/>
        <w:rPr>
          <w:rFonts w:asciiTheme="minorHAnsi" w:hAnsiTheme="minorHAnsi" w:cstheme="minorHAnsi"/>
          <w:b/>
        </w:rPr>
      </w:pPr>
      <w:r>
        <w:rPr>
          <w:rFonts w:asciiTheme="minorHAnsi" w:hAnsiTheme="minorHAnsi" w:cstheme="minorHAnsi"/>
          <w:bCs/>
        </w:rPr>
        <w:t>pastoralsearch@eastbalsam.org</w:t>
      </w:r>
    </w:p>
    <w:p w:rsidR="00924509" w:rsidRPr="00BD52EE" w:rsidRDefault="00924509">
      <w:pPr>
        <w:pStyle w:val="BodyText"/>
        <w:rPr>
          <w:rFonts w:asciiTheme="minorHAnsi" w:hAnsiTheme="minorHAnsi" w:cstheme="minorHAnsi"/>
          <w:b/>
        </w:rPr>
      </w:pPr>
    </w:p>
    <w:p w:rsidR="00924509" w:rsidRPr="00BD52EE" w:rsidRDefault="00924509">
      <w:pPr>
        <w:pStyle w:val="BodyText"/>
        <w:rPr>
          <w:rFonts w:asciiTheme="minorHAnsi" w:hAnsiTheme="minorHAnsi" w:cstheme="minorHAnsi"/>
          <w:b/>
        </w:rPr>
      </w:pPr>
    </w:p>
    <w:p w:rsidR="00924509" w:rsidRPr="00BD52EE" w:rsidRDefault="00924509">
      <w:pPr>
        <w:pStyle w:val="BodyText"/>
        <w:rPr>
          <w:rFonts w:asciiTheme="minorHAnsi" w:hAnsiTheme="minorHAnsi" w:cstheme="minorHAnsi"/>
          <w:b/>
        </w:rPr>
      </w:pPr>
    </w:p>
    <w:p w:rsidR="00B42B3D" w:rsidRPr="00BD52EE" w:rsidRDefault="00B42B3D">
      <w:pPr>
        <w:rPr>
          <w:rFonts w:asciiTheme="minorHAnsi" w:hAnsiTheme="minorHAnsi" w:cstheme="minorHAnsi"/>
          <w:b/>
          <w:sz w:val="24"/>
          <w:szCs w:val="24"/>
        </w:rPr>
      </w:pPr>
      <w:bookmarkStart w:id="7" w:name="_TOC_250000"/>
      <w:bookmarkEnd w:id="7"/>
      <w:r w:rsidRPr="00BD52EE">
        <w:rPr>
          <w:rFonts w:asciiTheme="minorHAnsi" w:hAnsiTheme="minorHAnsi" w:cstheme="minorHAnsi"/>
          <w:b/>
          <w:sz w:val="24"/>
          <w:szCs w:val="24"/>
        </w:rPr>
        <w:br w:type="page"/>
      </w:r>
    </w:p>
    <w:p w:rsidR="00924509" w:rsidRPr="00BD52EE" w:rsidRDefault="006A2C5F" w:rsidP="00B42B3D">
      <w:pPr>
        <w:rPr>
          <w:rFonts w:asciiTheme="minorHAnsi" w:hAnsiTheme="minorHAnsi" w:cstheme="minorHAnsi"/>
          <w:b/>
          <w:bCs/>
          <w:sz w:val="32"/>
          <w:szCs w:val="32"/>
        </w:rPr>
      </w:pPr>
      <w:r w:rsidRPr="00BD52EE">
        <w:rPr>
          <w:rFonts w:asciiTheme="minorHAnsi" w:hAnsiTheme="minorHAnsi" w:cstheme="minorHAnsi"/>
          <w:b/>
          <w:bCs/>
          <w:sz w:val="32"/>
          <w:szCs w:val="32"/>
        </w:rPr>
        <w:t xml:space="preserve">WHAT HAS </w:t>
      </w:r>
      <w:r w:rsidR="006D1958">
        <w:rPr>
          <w:rFonts w:asciiTheme="minorHAnsi" w:hAnsiTheme="minorHAnsi" w:cstheme="minorHAnsi"/>
          <w:b/>
          <w:bCs/>
          <w:sz w:val="32"/>
          <w:szCs w:val="32"/>
        </w:rPr>
        <w:t>OCCURRED</w:t>
      </w:r>
      <w:r w:rsidRPr="00BD52EE">
        <w:rPr>
          <w:rFonts w:asciiTheme="minorHAnsi" w:hAnsiTheme="minorHAnsi" w:cstheme="minorHAnsi"/>
          <w:b/>
          <w:bCs/>
          <w:sz w:val="32"/>
          <w:szCs w:val="32"/>
        </w:rPr>
        <w:t xml:space="preserve"> SINCE </w:t>
      </w:r>
      <w:r w:rsidR="00035959">
        <w:rPr>
          <w:rFonts w:asciiTheme="minorHAnsi" w:hAnsiTheme="minorHAnsi" w:cstheme="minorHAnsi"/>
          <w:b/>
          <w:bCs/>
          <w:sz w:val="32"/>
          <w:szCs w:val="32"/>
        </w:rPr>
        <w:t>OUR</w:t>
      </w:r>
      <w:r w:rsidRPr="00BD52EE">
        <w:rPr>
          <w:rFonts w:asciiTheme="minorHAnsi" w:hAnsiTheme="minorHAnsi" w:cstheme="minorHAnsi"/>
          <w:b/>
          <w:bCs/>
          <w:sz w:val="32"/>
          <w:szCs w:val="32"/>
        </w:rPr>
        <w:t xml:space="preserve"> PASTOR </w:t>
      </w:r>
      <w:r w:rsidR="00035959">
        <w:rPr>
          <w:rFonts w:asciiTheme="minorHAnsi" w:hAnsiTheme="minorHAnsi" w:cstheme="minorHAnsi"/>
          <w:b/>
          <w:bCs/>
          <w:sz w:val="32"/>
          <w:szCs w:val="32"/>
        </w:rPr>
        <w:t>RESIGNED</w:t>
      </w:r>
      <w:r w:rsidRPr="00BD52EE">
        <w:rPr>
          <w:rFonts w:asciiTheme="minorHAnsi" w:hAnsiTheme="minorHAnsi" w:cstheme="minorHAnsi"/>
          <w:b/>
          <w:bCs/>
          <w:sz w:val="32"/>
          <w:szCs w:val="32"/>
        </w:rPr>
        <w:t>?</w:t>
      </w:r>
    </w:p>
    <w:p w:rsidR="00924509" w:rsidRPr="00BD52EE" w:rsidRDefault="00924509">
      <w:pPr>
        <w:pStyle w:val="BodyText"/>
        <w:spacing w:before="6"/>
        <w:rPr>
          <w:rFonts w:asciiTheme="minorHAnsi" w:hAnsiTheme="minorHAnsi" w:cstheme="minorHAnsi"/>
          <w:b/>
        </w:rPr>
      </w:pPr>
    </w:p>
    <w:p w:rsidR="00BD52EE" w:rsidRPr="00BD52EE" w:rsidRDefault="00BD52EE" w:rsidP="00BD52EE">
      <w:pPr>
        <w:spacing w:line="252" w:lineRule="auto"/>
        <w:ind w:right="868"/>
        <w:rPr>
          <w:rFonts w:asciiTheme="minorHAnsi" w:hAnsiTheme="minorHAnsi" w:cstheme="minorHAnsi"/>
          <w:sz w:val="24"/>
          <w:szCs w:val="24"/>
        </w:rPr>
      </w:pPr>
      <w:r w:rsidRPr="00BD52EE">
        <w:rPr>
          <w:rFonts w:asciiTheme="minorHAnsi" w:hAnsiTheme="minorHAnsi" w:cstheme="minorHAnsi"/>
          <w:sz w:val="24"/>
          <w:szCs w:val="24"/>
        </w:rPr>
        <w:t>In the summer of 2019 our senior pastor of eight years, who was loved and respected, communicated to the</w:t>
      </w:r>
      <w:r w:rsidR="000C58F7">
        <w:rPr>
          <w:rFonts w:asciiTheme="minorHAnsi" w:hAnsiTheme="minorHAnsi" w:cstheme="minorHAnsi"/>
          <w:sz w:val="24"/>
          <w:szCs w:val="24"/>
        </w:rPr>
        <w:t xml:space="preserve"> church</w:t>
      </w:r>
      <w:r w:rsidRPr="00BD52EE">
        <w:rPr>
          <w:rFonts w:asciiTheme="minorHAnsi" w:hAnsiTheme="minorHAnsi" w:cstheme="minorHAnsi"/>
          <w:sz w:val="24"/>
          <w:szCs w:val="24"/>
        </w:rPr>
        <w:t xml:space="preserve"> </w:t>
      </w:r>
      <w:r w:rsidR="00FA0D6E">
        <w:rPr>
          <w:rFonts w:asciiTheme="minorHAnsi" w:hAnsiTheme="minorHAnsi" w:cstheme="minorHAnsi"/>
          <w:sz w:val="24"/>
          <w:szCs w:val="24"/>
        </w:rPr>
        <w:t>deacons</w:t>
      </w:r>
      <w:r w:rsidRPr="00BD52EE">
        <w:rPr>
          <w:rFonts w:asciiTheme="minorHAnsi" w:hAnsiTheme="minorHAnsi" w:cstheme="minorHAnsi"/>
          <w:sz w:val="24"/>
          <w:szCs w:val="24"/>
        </w:rPr>
        <w:t xml:space="preserve"> that he believed the Lord was leading he</w:t>
      </w:r>
      <w:r w:rsidR="00035959">
        <w:rPr>
          <w:rFonts w:asciiTheme="minorHAnsi" w:hAnsiTheme="minorHAnsi" w:cstheme="minorHAnsi"/>
          <w:sz w:val="24"/>
          <w:szCs w:val="24"/>
        </w:rPr>
        <w:t>,</w:t>
      </w:r>
      <w:r w:rsidRPr="00BD52EE">
        <w:rPr>
          <w:rFonts w:asciiTheme="minorHAnsi" w:hAnsiTheme="minorHAnsi" w:cstheme="minorHAnsi"/>
          <w:sz w:val="24"/>
          <w:szCs w:val="24"/>
        </w:rPr>
        <w:t xml:space="preserve"> his wife and </w:t>
      </w:r>
      <w:r w:rsidR="00035959">
        <w:rPr>
          <w:rFonts w:asciiTheme="minorHAnsi" w:hAnsiTheme="minorHAnsi" w:cstheme="minorHAnsi"/>
          <w:sz w:val="24"/>
          <w:szCs w:val="24"/>
        </w:rPr>
        <w:t>their</w:t>
      </w:r>
      <w:r w:rsidRPr="00BD52EE">
        <w:rPr>
          <w:rFonts w:asciiTheme="minorHAnsi" w:hAnsiTheme="minorHAnsi" w:cstheme="minorHAnsi"/>
          <w:sz w:val="24"/>
          <w:szCs w:val="24"/>
        </w:rPr>
        <w:t xml:space="preserve"> young </w:t>
      </w:r>
      <w:r w:rsidR="000C58F7">
        <w:rPr>
          <w:rFonts w:asciiTheme="minorHAnsi" w:hAnsiTheme="minorHAnsi" w:cstheme="minorHAnsi"/>
          <w:sz w:val="24"/>
          <w:szCs w:val="24"/>
        </w:rPr>
        <w:t>family</w:t>
      </w:r>
      <w:r w:rsidRPr="00BD52EE">
        <w:rPr>
          <w:rFonts w:asciiTheme="minorHAnsi" w:hAnsiTheme="minorHAnsi" w:cstheme="minorHAnsi"/>
          <w:sz w:val="24"/>
          <w:szCs w:val="24"/>
        </w:rPr>
        <w:t xml:space="preserve"> to end their season at East Balsam Baptist Church. Prior to </w:t>
      </w:r>
      <w:r w:rsidR="000C58F7">
        <w:rPr>
          <w:rFonts w:asciiTheme="minorHAnsi" w:hAnsiTheme="minorHAnsi" w:cstheme="minorHAnsi"/>
          <w:sz w:val="24"/>
          <w:szCs w:val="24"/>
        </w:rPr>
        <w:t>their</w:t>
      </w:r>
      <w:r w:rsidRPr="00BD52EE">
        <w:rPr>
          <w:rFonts w:asciiTheme="minorHAnsi" w:hAnsiTheme="minorHAnsi" w:cstheme="minorHAnsi"/>
          <w:sz w:val="24"/>
          <w:szCs w:val="24"/>
        </w:rPr>
        <w:t xml:space="preserve"> departure, we held a warm farewell reception for the pastoral family</w:t>
      </w:r>
      <w:r w:rsidR="000C58F7">
        <w:rPr>
          <w:rFonts w:asciiTheme="minorHAnsi" w:hAnsiTheme="minorHAnsi" w:cstheme="minorHAnsi"/>
          <w:sz w:val="24"/>
          <w:szCs w:val="24"/>
        </w:rPr>
        <w:t>,</w:t>
      </w:r>
      <w:r w:rsidRPr="00BD52EE">
        <w:rPr>
          <w:rFonts w:asciiTheme="minorHAnsi" w:hAnsiTheme="minorHAnsi" w:cstheme="minorHAnsi"/>
          <w:sz w:val="24"/>
          <w:szCs w:val="24"/>
        </w:rPr>
        <w:t xml:space="preserve"> including a time of prayer and sharing. Since then, we have had one of a variety of pastors and teachers preach from the pulpit each Sunday.</w:t>
      </w:r>
    </w:p>
    <w:p w:rsidR="00BD52EE" w:rsidRPr="00BD52EE" w:rsidRDefault="00BD52EE" w:rsidP="00BD52EE">
      <w:pPr>
        <w:spacing w:line="252" w:lineRule="auto"/>
        <w:ind w:right="868"/>
        <w:rPr>
          <w:rFonts w:asciiTheme="minorHAnsi" w:hAnsiTheme="minorHAnsi" w:cstheme="minorHAnsi"/>
          <w:sz w:val="24"/>
          <w:szCs w:val="24"/>
        </w:rPr>
      </w:pPr>
    </w:p>
    <w:p w:rsidR="00BD52EE" w:rsidRPr="00BD52EE" w:rsidRDefault="00BD52EE" w:rsidP="00BD52EE">
      <w:pPr>
        <w:spacing w:line="252" w:lineRule="auto"/>
        <w:ind w:right="868"/>
        <w:rPr>
          <w:rFonts w:asciiTheme="minorHAnsi" w:hAnsiTheme="minorHAnsi" w:cstheme="minorHAnsi"/>
          <w:sz w:val="24"/>
          <w:szCs w:val="24"/>
        </w:rPr>
      </w:pPr>
      <w:r w:rsidRPr="00BD52EE">
        <w:rPr>
          <w:rFonts w:asciiTheme="minorHAnsi" w:hAnsiTheme="minorHAnsi" w:cstheme="minorHAnsi"/>
          <w:sz w:val="24"/>
          <w:szCs w:val="24"/>
        </w:rPr>
        <w:t>The pastoral search committee was established shortly after our pastor’s departure</w:t>
      </w:r>
      <w:r w:rsidR="008D4B03">
        <w:rPr>
          <w:rFonts w:asciiTheme="minorHAnsi" w:hAnsiTheme="minorHAnsi" w:cstheme="minorHAnsi"/>
          <w:sz w:val="24"/>
          <w:szCs w:val="24"/>
        </w:rPr>
        <w:t>,</w:t>
      </w:r>
      <w:r w:rsidRPr="00BD52EE">
        <w:rPr>
          <w:rFonts w:asciiTheme="minorHAnsi" w:hAnsiTheme="minorHAnsi" w:cstheme="minorHAnsi"/>
          <w:sz w:val="24"/>
          <w:szCs w:val="24"/>
        </w:rPr>
        <w:t xml:space="preserve"> and </w:t>
      </w:r>
      <w:r w:rsidR="00035959">
        <w:rPr>
          <w:rFonts w:asciiTheme="minorHAnsi" w:hAnsiTheme="minorHAnsi" w:cstheme="minorHAnsi"/>
          <w:sz w:val="24"/>
          <w:szCs w:val="24"/>
        </w:rPr>
        <w:t xml:space="preserve">we (the search committee) </w:t>
      </w:r>
      <w:r w:rsidRPr="00BD52EE">
        <w:rPr>
          <w:rFonts w:asciiTheme="minorHAnsi" w:hAnsiTheme="minorHAnsi" w:cstheme="minorHAnsi"/>
          <w:sz w:val="24"/>
          <w:szCs w:val="24"/>
        </w:rPr>
        <w:t xml:space="preserve">began </w:t>
      </w:r>
      <w:r w:rsidR="00035959">
        <w:rPr>
          <w:rFonts w:asciiTheme="minorHAnsi" w:hAnsiTheme="minorHAnsi" w:cstheme="minorHAnsi"/>
          <w:sz w:val="24"/>
          <w:szCs w:val="24"/>
        </w:rPr>
        <w:t>ou</w:t>
      </w:r>
      <w:r w:rsidRPr="00BD52EE">
        <w:rPr>
          <w:rFonts w:asciiTheme="minorHAnsi" w:hAnsiTheme="minorHAnsi" w:cstheme="minorHAnsi"/>
          <w:sz w:val="24"/>
          <w:szCs w:val="24"/>
        </w:rPr>
        <w:t xml:space="preserve">r work </w:t>
      </w:r>
      <w:r w:rsidR="00035959">
        <w:rPr>
          <w:rFonts w:asciiTheme="minorHAnsi" w:hAnsiTheme="minorHAnsi" w:cstheme="minorHAnsi"/>
          <w:sz w:val="24"/>
          <w:szCs w:val="24"/>
        </w:rPr>
        <w:t>by meet</w:t>
      </w:r>
      <w:r w:rsidRPr="00BD52EE">
        <w:rPr>
          <w:rFonts w:asciiTheme="minorHAnsi" w:hAnsiTheme="minorHAnsi" w:cstheme="minorHAnsi"/>
          <w:sz w:val="24"/>
          <w:szCs w:val="24"/>
        </w:rPr>
        <w:t xml:space="preserve">ing with Gary Harrison from Converge Great Lakes Baptist Conference. He led us through a few options we could consider in searching for our new pastor. </w:t>
      </w:r>
      <w:r w:rsidR="00035959">
        <w:rPr>
          <w:rFonts w:asciiTheme="minorHAnsi" w:hAnsiTheme="minorHAnsi" w:cstheme="minorHAnsi"/>
          <w:sz w:val="24"/>
          <w:szCs w:val="24"/>
        </w:rPr>
        <w:t>We made the decision</w:t>
      </w:r>
      <w:r w:rsidRPr="00BD52EE">
        <w:rPr>
          <w:rFonts w:asciiTheme="minorHAnsi" w:hAnsiTheme="minorHAnsi" w:cstheme="minorHAnsi"/>
          <w:sz w:val="24"/>
          <w:szCs w:val="24"/>
        </w:rPr>
        <w:t xml:space="preserve"> to use the conference as our </w:t>
      </w:r>
      <w:r w:rsidR="0072393A">
        <w:rPr>
          <w:rFonts w:asciiTheme="minorHAnsi" w:hAnsiTheme="minorHAnsi" w:cstheme="minorHAnsi"/>
          <w:sz w:val="24"/>
          <w:szCs w:val="24"/>
        </w:rPr>
        <w:t>liaison</w:t>
      </w:r>
      <w:r w:rsidRPr="00BD52EE">
        <w:rPr>
          <w:rFonts w:asciiTheme="minorHAnsi" w:hAnsiTheme="minorHAnsi" w:cstheme="minorHAnsi"/>
          <w:sz w:val="24"/>
          <w:szCs w:val="24"/>
        </w:rPr>
        <w:t xml:space="preserve"> and support as we seek the man </w:t>
      </w:r>
      <w:r w:rsidR="0072393A">
        <w:rPr>
          <w:rFonts w:asciiTheme="minorHAnsi" w:hAnsiTheme="minorHAnsi" w:cstheme="minorHAnsi"/>
          <w:sz w:val="24"/>
          <w:szCs w:val="24"/>
        </w:rPr>
        <w:t xml:space="preserve">whom </w:t>
      </w:r>
      <w:r w:rsidRPr="00BD52EE">
        <w:rPr>
          <w:rFonts w:asciiTheme="minorHAnsi" w:hAnsiTheme="minorHAnsi" w:cstheme="minorHAnsi"/>
          <w:sz w:val="24"/>
          <w:szCs w:val="24"/>
        </w:rPr>
        <w:t xml:space="preserve">God will use to </w:t>
      </w:r>
      <w:r w:rsidR="00035959">
        <w:rPr>
          <w:rFonts w:asciiTheme="minorHAnsi" w:hAnsiTheme="minorHAnsi" w:cstheme="minorHAnsi"/>
          <w:sz w:val="24"/>
          <w:szCs w:val="24"/>
        </w:rPr>
        <w:t>shepherd us in this</w:t>
      </w:r>
      <w:r w:rsidRPr="00BD52EE">
        <w:rPr>
          <w:rFonts w:asciiTheme="minorHAnsi" w:hAnsiTheme="minorHAnsi" w:cstheme="minorHAnsi"/>
          <w:sz w:val="24"/>
          <w:szCs w:val="24"/>
        </w:rPr>
        <w:t xml:space="preserve"> ne</w:t>
      </w:r>
      <w:r w:rsidR="0072393A">
        <w:rPr>
          <w:rFonts w:asciiTheme="minorHAnsi" w:hAnsiTheme="minorHAnsi" w:cstheme="minorHAnsi"/>
          <w:sz w:val="24"/>
          <w:szCs w:val="24"/>
        </w:rPr>
        <w:t>w</w:t>
      </w:r>
      <w:r w:rsidRPr="00BD52EE">
        <w:rPr>
          <w:rFonts w:asciiTheme="minorHAnsi" w:hAnsiTheme="minorHAnsi" w:cstheme="minorHAnsi"/>
          <w:sz w:val="24"/>
          <w:szCs w:val="24"/>
        </w:rPr>
        <w:t xml:space="preserve"> </w:t>
      </w:r>
      <w:r w:rsidR="00035959">
        <w:rPr>
          <w:rFonts w:asciiTheme="minorHAnsi" w:hAnsiTheme="minorHAnsi" w:cstheme="minorHAnsi"/>
          <w:sz w:val="24"/>
          <w:szCs w:val="24"/>
        </w:rPr>
        <w:t>season</w:t>
      </w:r>
      <w:r w:rsidRPr="00BD52EE">
        <w:rPr>
          <w:rFonts w:asciiTheme="minorHAnsi" w:hAnsiTheme="minorHAnsi" w:cstheme="minorHAnsi"/>
          <w:sz w:val="24"/>
          <w:szCs w:val="24"/>
        </w:rPr>
        <w:t>.</w:t>
      </w:r>
    </w:p>
    <w:p w:rsidR="00BD52EE" w:rsidRPr="00BD52EE" w:rsidRDefault="00BD52EE" w:rsidP="00BD52EE">
      <w:pPr>
        <w:spacing w:line="252" w:lineRule="auto"/>
        <w:ind w:right="868"/>
        <w:rPr>
          <w:rFonts w:asciiTheme="minorHAnsi" w:hAnsiTheme="minorHAnsi" w:cstheme="minorHAnsi"/>
          <w:sz w:val="24"/>
          <w:szCs w:val="24"/>
        </w:rPr>
      </w:pPr>
    </w:p>
    <w:p w:rsidR="00052283" w:rsidRDefault="00052283" w:rsidP="00BD52EE">
      <w:pPr>
        <w:spacing w:line="252" w:lineRule="auto"/>
        <w:ind w:right="868"/>
        <w:rPr>
          <w:rFonts w:asciiTheme="minorHAnsi" w:hAnsiTheme="minorHAnsi" w:cstheme="minorHAnsi"/>
          <w:sz w:val="24"/>
          <w:szCs w:val="24"/>
        </w:rPr>
      </w:pPr>
      <w:r>
        <w:rPr>
          <w:rFonts w:asciiTheme="minorHAnsi" w:hAnsiTheme="minorHAnsi" w:cstheme="minorHAnsi"/>
          <w:sz w:val="24"/>
          <w:szCs w:val="24"/>
        </w:rPr>
        <w:t>During the fall months, we had</w:t>
      </w:r>
      <w:r w:rsidR="00BD52EE" w:rsidRPr="00BD52EE">
        <w:rPr>
          <w:rFonts w:asciiTheme="minorHAnsi" w:hAnsiTheme="minorHAnsi" w:cstheme="minorHAnsi"/>
          <w:sz w:val="24"/>
          <w:szCs w:val="24"/>
        </w:rPr>
        <w:t xml:space="preserve"> a demographical cross-section of our church body complete a Natural Church Development survey to </w:t>
      </w:r>
      <w:r w:rsidR="008D4B03">
        <w:rPr>
          <w:rFonts w:asciiTheme="minorHAnsi" w:hAnsiTheme="minorHAnsi" w:cstheme="minorHAnsi"/>
          <w:sz w:val="24"/>
          <w:szCs w:val="24"/>
        </w:rPr>
        <w:t>help</w:t>
      </w:r>
      <w:r w:rsidR="00BD52EE" w:rsidRPr="00BD52EE">
        <w:rPr>
          <w:rFonts w:asciiTheme="minorHAnsi" w:hAnsiTheme="minorHAnsi" w:cstheme="minorHAnsi"/>
          <w:sz w:val="24"/>
          <w:szCs w:val="24"/>
        </w:rPr>
        <w:t xml:space="preserve"> determine the strengths and weaknesses of our church. We also hired a</w:t>
      </w:r>
      <w:r w:rsidR="009510BC">
        <w:rPr>
          <w:rFonts w:asciiTheme="minorHAnsi" w:hAnsiTheme="minorHAnsi" w:cstheme="minorHAnsi"/>
          <w:sz w:val="24"/>
          <w:szCs w:val="24"/>
        </w:rPr>
        <w:t>n independent research organization</w:t>
      </w:r>
      <w:r w:rsidR="00BD52EE" w:rsidRPr="00BD52EE">
        <w:rPr>
          <w:rFonts w:asciiTheme="minorHAnsi" w:hAnsiTheme="minorHAnsi" w:cstheme="minorHAnsi"/>
          <w:sz w:val="24"/>
          <w:szCs w:val="24"/>
        </w:rPr>
        <w:t xml:space="preserve"> to provide us with </w:t>
      </w:r>
      <w:r w:rsidR="009510BC">
        <w:rPr>
          <w:rFonts w:asciiTheme="minorHAnsi" w:hAnsiTheme="minorHAnsi" w:cstheme="minorHAnsi"/>
          <w:sz w:val="24"/>
          <w:szCs w:val="24"/>
        </w:rPr>
        <w:t>statistical data for our geographical area</w:t>
      </w:r>
      <w:r w:rsidR="00BD52EE" w:rsidRPr="00BD52EE">
        <w:rPr>
          <w:rFonts w:asciiTheme="minorHAnsi" w:hAnsiTheme="minorHAnsi" w:cstheme="minorHAnsi"/>
          <w:sz w:val="24"/>
          <w:szCs w:val="24"/>
        </w:rPr>
        <w:t xml:space="preserve">, which allows us to better understand the community surrounding our church. Following this, we administered a congregational survey for </w:t>
      </w:r>
      <w:r w:rsidR="009510BC">
        <w:rPr>
          <w:rFonts w:asciiTheme="minorHAnsi" w:hAnsiTheme="minorHAnsi" w:cstheme="minorHAnsi"/>
          <w:sz w:val="24"/>
          <w:szCs w:val="24"/>
        </w:rPr>
        <w:t xml:space="preserve">individuals in the church body who are </w:t>
      </w:r>
      <w:r w:rsidR="00BD52EE" w:rsidRPr="00BD52EE">
        <w:rPr>
          <w:rFonts w:asciiTheme="minorHAnsi" w:hAnsiTheme="minorHAnsi" w:cstheme="minorHAnsi"/>
          <w:sz w:val="24"/>
          <w:szCs w:val="24"/>
        </w:rPr>
        <w:t>16 years o</w:t>
      </w:r>
      <w:r w:rsidR="009510BC">
        <w:rPr>
          <w:rFonts w:asciiTheme="minorHAnsi" w:hAnsiTheme="minorHAnsi" w:cstheme="minorHAnsi"/>
          <w:sz w:val="24"/>
          <w:szCs w:val="24"/>
        </w:rPr>
        <w:t>f</w:t>
      </w:r>
      <w:r w:rsidR="00BD52EE" w:rsidRPr="00BD52EE">
        <w:rPr>
          <w:rFonts w:asciiTheme="minorHAnsi" w:hAnsiTheme="minorHAnsi" w:cstheme="minorHAnsi"/>
          <w:sz w:val="24"/>
          <w:szCs w:val="24"/>
        </w:rPr>
        <w:t xml:space="preserve"> age or older in order to help us understand what our church </w:t>
      </w:r>
      <w:r w:rsidR="008D4B03">
        <w:rPr>
          <w:rFonts w:asciiTheme="minorHAnsi" w:hAnsiTheme="minorHAnsi" w:cstheme="minorHAnsi"/>
          <w:sz w:val="24"/>
          <w:szCs w:val="24"/>
        </w:rPr>
        <w:t xml:space="preserve">most </w:t>
      </w:r>
      <w:r w:rsidR="00BD52EE" w:rsidRPr="00BD52EE">
        <w:rPr>
          <w:rFonts w:asciiTheme="minorHAnsi" w:hAnsiTheme="minorHAnsi" w:cstheme="minorHAnsi"/>
          <w:sz w:val="24"/>
          <w:szCs w:val="24"/>
        </w:rPr>
        <w:t xml:space="preserve">desires in our next pastor. We used the results of these three tools to complete our Lead Pastor Job Description and Church Profile. </w:t>
      </w:r>
    </w:p>
    <w:p w:rsidR="00052283" w:rsidRDefault="00052283" w:rsidP="00BD52EE">
      <w:pPr>
        <w:spacing w:line="252" w:lineRule="auto"/>
        <w:ind w:right="868"/>
        <w:rPr>
          <w:rFonts w:asciiTheme="minorHAnsi" w:hAnsiTheme="minorHAnsi" w:cstheme="minorHAnsi"/>
          <w:sz w:val="24"/>
          <w:szCs w:val="24"/>
        </w:rPr>
      </w:pPr>
    </w:p>
    <w:p w:rsidR="001E0CA9" w:rsidRDefault="00BD52EE" w:rsidP="00BD52EE">
      <w:pPr>
        <w:spacing w:line="252" w:lineRule="auto"/>
        <w:ind w:right="868"/>
        <w:rPr>
          <w:rFonts w:asciiTheme="minorHAnsi" w:hAnsiTheme="minorHAnsi" w:cstheme="minorHAnsi"/>
          <w:sz w:val="24"/>
          <w:szCs w:val="24"/>
        </w:rPr>
      </w:pPr>
      <w:r w:rsidRPr="00BD52EE">
        <w:rPr>
          <w:rFonts w:asciiTheme="minorHAnsi" w:hAnsiTheme="minorHAnsi" w:cstheme="minorHAnsi"/>
          <w:sz w:val="24"/>
          <w:szCs w:val="24"/>
        </w:rPr>
        <w:t xml:space="preserve">In November, we hired an interim pastor to help lead our church body as we prayerfully search for a new pastor. </w:t>
      </w:r>
      <w:r w:rsidR="008D4B03">
        <w:rPr>
          <w:rFonts w:asciiTheme="minorHAnsi" w:hAnsiTheme="minorHAnsi" w:cstheme="minorHAnsi"/>
          <w:sz w:val="24"/>
          <w:szCs w:val="24"/>
        </w:rPr>
        <w:t>He joined us in early</w:t>
      </w:r>
      <w:r w:rsidRPr="00BD52EE">
        <w:rPr>
          <w:rFonts w:asciiTheme="minorHAnsi" w:hAnsiTheme="minorHAnsi" w:cstheme="minorHAnsi"/>
          <w:sz w:val="24"/>
          <w:szCs w:val="24"/>
        </w:rPr>
        <w:t xml:space="preserve"> December</w:t>
      </w:r>
      <w:r w:rsidR="001E0CA9">
        <w:rPr>
          <w:rFonts w:asciiTheme="minorHAnsi" w:hAnsiTheme="minorHAnsi" w:cstheme="minorHAnsi"/>
          <w:sz w:val="24"/>
          <w:szCs w:val="24"/>
        </w:rPr>
        <w:t>.</w:t>
      </w:r>
    </w:p>
    <w:p w:rsidR="001E0CA9" w:rsidRDefault="001E0CA9" w:rsidP="00BD52EE">
      <w:pPr>
        <w:spacing w:line="252" w:lineRule="auto"/>
        <w:ind w:right="868"/>
        <w:rPr>
          <w:rFonts w:asciiTheme="minorHAnsi" w:hAnsiTheme="minorHAnsi" w:cstheme="minorHAnsi"/>
          <w:sz w:val="24"/>
          <w:szCs w:val="24"/>
        </w:rPr>
      </w:pPr>
    </w:p>
    <w:p w:rsidR="00BD52EE" w:rsidRPr="00BD52EE" w:rsidRDefault="00BD52EE" w:rsidP="00BD52EE">
      <w:pPr>
        <w:spacing w:line="252" w:lineRule="auto"/>
        <w:ind w:right="868"/>
        <w:rPr>
          <w:rFonts w:asciiTheme="minorHAnsi" w:hAnsiTheme="minorHAnsi" w:cstheme="minorHAnsi"/>
          <w:sz w:val="24"/>
          <w:szCs w:val="24"/>
        </w:rPr>
      </w:pPr>
      <w:r w:rsidRPr="00BD52EE">
        <w:rPr>
          <w:rFonts w:asciiTheme="minorHAnsi" w:hAnsiTheme="minorHAnsi" w:cstheme="minorHAnsi"/>
          <w:sz w:val="24"/>
          <w:szCs w:val="24"/>
        </w:rPr>
        <w:t xml:space="preserve">We are holding a weekly </w:t>
      </w:r>
      <w:r w:rsidR="008A2A08">
        <w:rPr>
          <w:rFonts w:asciiTheme="minorHAnsi" w:hAnsiTheme="minorHAnsi" w:cstheme="minorHAnsi"/>
          <w:sz w:val="24"/>
          <w:szCs w:val="24"/>
        </w:rPr>
        <w:t xml:space="preserve">prayer </w:t>
      </w:r>
      <w:r w:rsidRPr="00BD52EE">
        <w:rPr>
          <w:rFonts w:asciiTheme="minorHAnsi" w:hAnsiTheme="minorHAnsi" w:cstheme="minorHAnsi"/>
          <w:sz w:val="24"/>
          <w:szCs w:val="24"/>
        </w:rPr>
        <w:t xml:space="preserve">gathering devoted </w:t>
      </w:r>
      <w:r w:rsidR="00234A7D">
        <w:rPr>
          <w:rFonts w:asciiTheme="minorHAnsi" w:hAnsiTheme="minorHAnsi" w:cstheme="minorHAnsi"/>
          <w:sz w:val="24"/>
          <w:szCs w:val="24"/>
        </w:rPr>
        <w:t xml:space="preserve">primarily </w:t>
      </w:r>
      <w:r w:rsidRPr="00BD52EE">
        <w:rPr>
          <w:rFonts w:asciiTheme="minorHAnsi" w:hAnsiTheme="minorHAnsi" w:cstheme="minorHAnsi"/>
          <w:sz w:val="24"/>
          <w:szCs w:val="24"/>
        </w:rPr>
        <w:t>to praying for the Lord to lead us to our next pastor and to lead our next pastor to us. We are</w:t>
      </w:r>
      <w:r w:rsidR="001E0CA9">
        <w:rPr>
          <w:rFonts w:asciiTheme="minorHAnsi" w:hAnsiTheme="minorHAnsi" w:cstheme="minorHAnsi"/>
          <w:sz w:val="24"/>
          <w:szCs w:val="24"/>
        </w:rPr>
        <w:t xml:space="preserve"> calling upon and</w:t>
      </w:r>
      <w:r w:rsidRPr="00BD52EE">
        <w:rPr>
          <w:rFonts w:asciiTheme="minorHAnsi" w:hAnsiTheme="minorHAnsi" w:cstheme="minorHAnsi"/>
          <w:sz w:val="24"/>
          <w:szCs w:val="24"/>
        </w:rPr>
        <w:t xml:space="preserve"> trusting</w:t>
      </w:r>
      <w:r w:rsidR="001E0CA9">
        <w:rPr>
          <w:rFonts w:asciiTheme="minorHAnsi" w:hAnsiTheme="minorHAnsi" w:cstheme="minorHAnsi"/>
          <w:sz w:val="24"/>
          <w:szCs w:val="24"/>
        </w:rPr>
        <w:t xml:space="preserve"> in</w:t>
      </w:r>
      <w:r w:rsidRPr="00BD52EE">
        <w:rPr>
          <w:rFonts w:asciiTheme="minorHAnsi" w:hAnsiTheme="minorHAnsi" w:cstheme="minorHAnsi"/>
          <w:sz w:val="24"/>
          <w:szCs w:val="24"/>
        </w:rPr>
        <w:t xml:space="preserve"> the Lord, knowing this season is a</w:t>
      </w:r>
      <w:r w:rsidR="001E0CA9">
        <w:rPr>
          <w:rFonts w:asciiTheme="minorHAnsi" w:hAnsiTheme="minorHAnsi" w:cstheme="minorHAnsi"/>
          <w:sz w:val="24"/>
          <w:szCs w:val="24"/>
        </w:rPr>
        <w:t>n opportunity</w:t>
      </w:r>
      <w:r w:rsidRPr="00BD52EE">
        <w:rPr>
          <w:rFonts w:asciiTheme="minorHAnsi" w:hAnsiTheme="minorHAnsi" w:cstheme="minorHAnsi"/>
          <w:sz w:val="24"/>
          <w:szCs w:val="24"/>
        </w:rPr>
        <w:t xml:space="preserve"> for us to grow deeper in our walk with </w:t>
      </w:r>
      <w:r w:rsidR="001E0CA9">
        <w:rPr>
          <w:rFonts w:asciiTheme="minorHAnsi" w:hAnsiTheme="minorHAnsi" w:cstheme="minorHAnsi"/>
          <w:sz w:val="24"/>
          <w:szCs w:val="24"/>
        </w:rPr>
        <w:t>Him</w:t>
      </w:r>
      <w:r w:rsidRPr="00BD52EE">
        <w:rPr>
          <w:rFonts w:asciiTheme="minorHAnsi" w:hAnsiTheme="minorHAnsi" w:cstheme="minorHAnsi"/>
          <w:sz w:val="24"/>
          <w:szCs w:val="24"/>
        </w:rPr>
        <w:t xml:space="preserve">. </w:t>
      </w:r>
    </w:p>
    <w:p w:rsidR="00924509" w:rsidRPr="00BD52EE" w:rsidRDefault="00924509" w:rsidP="00BD52EE">
      <w:pPr>
        <w:spacing w:line="252" w:lineRule="auto"/>
        <w:ind w:right="868"/>
        <w:rPr>
          <w:rFonts w:asciiTheme="minorHAnsi" w:hAnsiTheme="minorHAnsi" w:cstheme="minorHAnsi"/>
          <w:sz w:val="24"/>
          <w:szCs w:val="24"/>
        </w:rPr>
      </w:pPr>
    </w:p>
    <w:sectPr w:rsidR="00924509" w:rsidRPr="00BD52EE" w:rsidSect="00AE34BE">
      <w:footerReference w:type="default" r:id="rId15"/>
      <w:footerReference w:type="first" r:id="rId16"/>
      <w:pgSz w:w="12240" w:h="15840"/>
      <w:pgMar w:top="1440" w:right="1440" w:bottom="1440" w:left="1440" w:header="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BBE" w:rsidRDefault="009D2BBE">
      <w:r>
        <w:separator/>
      </w:r>
    </w:p>
  </w:endnote>
  <w:endnote w:type="continuationSeparator" w:id="0">
    <w:p w:rsidR="009D2BBE" w:rsidRDefault="009D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44875"/>
      <w:docPartObj>
        <w:docPartGallery w:val="Page Numbers (Bottom of Page)"/>
        <w:docPartUnique/>
      </w:docPartObj>
    </w:sdtPr>
    <w:sdtEndPr>
      <w:rPr>
        <w:rFonts w:ascii="Calibri" w:hAnsi="Calibri" w:cs="Calibri"/>
        <w:noProof/>
        <w:sz w:val="20"/>
        <w:szCs w:val="20"/>
      </w:rPr>
    </w:sdtEndPr>
    <w:sdtContent>
      <w:p w:rsidR="00BD52EE" w:rsidRPr="00CB6B26" w:rsidRDefault="00BD52EE">
        <w:pPr>
          <w:pStyle w:val="Footer"/>
          <w:jc w:val="right"/>
          <w:rPr>
            <w:rFonts w:ascii="Calibri" w:hAnsi="Calibri" w:cs="Calibri"/>
            <w:sz w:val="20"/>
            <w:szCs w:val="20"/>
          </w:rPr>
        </w:pPr>
        <w:r w:rsidRPr="00CB6B26">
          <w:rPr>
            <w:rFonts w:ascii="Calibri" w:hAnsi="Calibri" w:cs="Calibri"/>
            <w:sz w:val="20"/>
            <w:szCs w:val="20"/>
          </w:rPr>
          <w:fldChar w:fldCharType="begin"/>
        </w:r>
        <w:r w:rsidRPr="00CB6B26">
          <w:rPr>
            <w:rFonts w:ascii="Calibri" w:hAnsi="Calibri" w:cs="Calibri"/>
            <w:sz w:val="20"/>
            <w:szCs w:val="20"/>
          </w:rPr>
          <w:instrText xml:space="preserve"> PAGE   \* MERGEFORMAT </w:instrText>
        </w:r>
        <w:r w:rsidRPr="00CB6B26">
          <w:rPr>
            <w:rFonts w:ascii="Calibri" w:hAnsi="Calibri" w:cs="Calibri"/>
            <w:sz w:val="20"/>
            <w:szCs w:val="20"/>
          </w:rPr>
          <w:fldChar w:fldCharType="separate"/>
        </w:r>
        <w:r w:rsidRPr="00CB6B26">
          <w:rPr>
            <w:rFonts w:ascii="Calibri" w:hAnsi="Calibri" w:cs="Calibri"/>
            <w:noProof/>
            <w:sz w:val="20"/>
            <w:szCs w:val="20"/>
          </w:rPr>
          <w:t>2</w:t>
        </w:r>
        <w:r w:rsidRPr="00CB6B26">
          <w:rPr>
            <w:rFonts w:ascii="Calibri" w:hAnsi="Calibri" w:cs="Calibri"/>
            <w:noProof/>
            <w:sz w:val="20"/>
            <w:szCs w:val="20"/>
          </w:rPr>
          <w:fldChar w:fldCharType="end"/>
        </w:r>
      </w:p>
    </w:sdtContent>
  </w:sdt>
  <w:p w:rsidR="00BD52EE" w:rsidRDefault="00BD52E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270787"/>
      <w:docPartObj>
        <w:docPartGallery w:val="Page Numbers (Bottom of Page)"/>
        <w:docPartUnique/>
      </w:docPartObj>
    </w:sdtPr>
    <w:sdtEndPr>
      <w:rPr>
        <w:rFonts w:ascii="Calibri" w:hAnsi="Calibri" w:cs="Calibri"/>
        <w:noProof/>
        <w:sz w:val="20"/>
        <w:szCs w:val="20"/>
      </w:rPr>
    </w:sdtEndPr>
    <w:sdtContent>
      <w:p w:rsidR="00115897" w:rsidRPr="00CB6B26" w:rsidRDefault="00115897">
        <w:pPr>
          <w:pStyle w:val="Footer"/>
          <w:jc w:val="right"/>
          <w:rPr>
            <w:rFonts w:ascii="Calibri" w:hAnsi="Calibri" w:cs="Calibri"/>
            <w:sz w:val="20"/>
            <w:szCs w:val="20"/>
          </w:rPr>
        </w:pPr>
        <w:r w:rsidRPr="00CB6B26">
          <w:rPr>
            <w:rFonts w:ascii="Calibri" w:hAnsi="Calibri" w:cs="Calibri"/>
            <w:sz w:val="20"/>
            <w:szCs w:val="20"/>
          </w:rPr>
          <w:fldChar w:fldCharType="begin"/>
        </w:r>
        <w:r w:rsidRPr="00CB6B26">
          <w:rPr>
            <w:rFonts w:ascii="Calibri" w:hAnsi="Calibri" w:cs="Calibri"/>
            <w:sz w:val="20"/>
            <w:szCs w:val="20"/>
          </w:rPr>
          <w:instrText xml:space="preserve"> PAGE   \* MERGEFORMAT </w:instrText>
        </w:r>
        <w:r w:rsidRPr="00CB6B26">
          <w:rPr>
            <w:rFonts w:ascii="Calibri" w:hAnsi="Calibri" w:cs="Calibri"/>
            <w:sz w:val="20"/>
            <w:szCs w:val="20"/>
          </w:rPr>
          <w:fldChar w:fldCharType="separate"/>
        </w:r>
        <w:r w:rsidRPr="00CB6B26">
          <w:rPr>
            <w:rFonts w:ascii="Calibri" w:hAnsi="Calibri" w:cs="Calibri"/>
            <w:noProof/>
            <w:sz w:val="20"/>
            <w:szCs w:val="20"/>
          </w:rPr>
          <w:t>2</w:t>
        </w:r>
        <w:r w:rsidRPr="00CB6B26">
          <w:rPr>
            <w:rFonts w:ascii="Calibri" w:hAnsi="Calibri" w:cs="Calibri"/>
            <w:noProof/>
            <w:sz w:val="20"/>
            <w:szCs w:val="20"/>
          </w:rPr>
          <w:fldChar w:fldCharType="end"/>
        </w:r>
      </w:p>
    </w:sdtContent>
  </w:sdt>
  <w:p w:rsidR="00BD52EE" w:rsidRDefault="00BD52E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4E6" w:rsidRPr="00CB6B26" w:rsidRDefault="00CC34E6">
    <w:pPr>
      <w:pStyle w:val="Footer"/>
      <w:jc w:val="right"/>
      <w:rPr>
        <w:rFonts w:ascii="Calibri" w:hAnsi="Calibri" w:cs="Calibri"/>
        <w:color w:val="000000" w:themeColor="text1"/>
      </w:rPr>
    </w:pPr>
    <w:r w:rsidRPr="00CB6B26">
      <w:rPr>
        <w:rFonts w:ascii="Calibri" w:hAnsi="Calibri" w:cs="Calibri"/>
        <w:color w:val="000000" w:themeColor="text1"/>
        <w:sz w:val="20"/>
        <w:szCs w:val="20"/>
      </w:rPr>
      <w:t>6</w:t>
    </w:r>
  </w:p>
  <w:p w:rsidR="00CC34E6" w:rsidRDefault="00CC34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BBE" w:rsidRDefault="009D2BBE">
      <w:r>
        <w:separator/>
      </w:r>
    </w:p>
  </w:footnote>
  <w:footnote w:type="continuationSeparator" w:id="0">
    <w:p w:rsidR="009D2BBE" w:rsidRDefault="009D2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53006"/>
    <w:multiLevelType w:val="hybridMultilevel"/>
    <w:tmpl w:val="37426A94"/>
    <w:lvl w:ilvl="0" w:tplc="04090001">
      <w:start w:val="1"/>
      <w:numFmt w:val="bullet"/>
      <w:lvlText w:val=""/>
      <w:lvlJc w:val="left"/>
      <w:pPr>
        <w:ind w:left="354" w:hanging="354"/>
      </w:pPr>
      <w:rPr>
        <w:rFonts w:ascii="Symbol" w:hAnsi="Symbol" w:hint="default"/>
        <w:w w:val="99"/>
        <w:sz w:val="24"/>
        <w:szCs w:val="24"/>
      </w:rPr>
    </w:lvl>
    <w:lvl w:ilvl="1" w:tplc="0D188C74">
      <w:numFmt w:val="bullet"/>
      <w:lvlText w:val="•"/>
      <w:lvlJc w:val="left"/>
      <w:pPr>
        <w:ind w:left="1301" w:hanging="354"/>
      </w:pPr>
      <w:rPr>
        <w:rFonts w:hint="default"/>
      </w:rPr>
    </w:lvl>
    <w:lvl w:ilvl="2" w:tplc="C2C8F214">
      <w:numFmt w:val="bullet"/>
      <w:lvlText w:val="•"/>
      <w:lvlJc w:val="left"/>
      <w:pPr>
        <w:ind w:left="2241" w:hanging="354"/>
      </w:pPr>
      <w:rPr>
        <w:rFonts w:hint="default"/>
      </w:rPr>
    </w:lvl>
    <w:lvl w:ilvl="3" w:tplc="81C03D3E">
      <w:numFmt w:val="bullet"/>
      <w:lvlText w:val="•"/>
      <w:lvlJc w:val="left"/>
      <w:pPr>
        <w:ind w:left="3181" w:hanging="354"/>
      </w:pPr>
      <w:rPr>
        <w:rFonts w:hint="default"/>
      </w:rPr>
    </w:lvl>
    <w:lvl w:ilvl="4" w:tplc="C7FC88EC">
      <w:numFmt w:val="bullet"/>
      <w:lvlText w:val="•"/>
      <w:lvlJc w:val="left"/>
      <w:pPr>
        <w:ind w:left="4121" w:hanging="354"/>
      </w:pPr>
      <w:rPr>
        <w:rFonts w:hint="default"/>
      </w:rPr>
    </w:lvl>
    <w:lvl w:ilvl="5" w:tplc="6DB094F6">
      <w:numFmt w:val="bullet"/>
      <w:lvlText w:val="•"/>
      <w:lvlJc w:val="left"/>
      <w:pPr>
        <w:ind w:left="5061" w:hanging="354"/>
      </w:pPr>
      <w:rPr>
        <w:rFonts w:hint="default"/>
      </w:rPr>
    </w:lvl>
    <w:lvl w:ilvl="6" w:tplc="122EC7E2">
      <w:numFmt w:val="bullet"/>
      <w:lvlText w:val="•"/>
      <w:lvlJc w:val="left"/>
      <w:pPr>
        <w:ind w:left="6001" w:hanging="354"/>
      </w:pPr>
      <w:rPr>
        <w:rFonts w:hint="default"/>
      </w:rPr>
    </w:lvl>
    <w:lvl w:ilvl="7" w:tplc="B322A0C4">
      <w:numFmt w:val="bullet"/>
      <w:lvlText w:val="•"/>
      <w:lvlJc w:val="left"/>
      <w:pPr>
        <w:ind w:left="6941" w:hanging="354"/>
      </w:pPr>
      <w:rPr>
        <w:rFonts w:hint="default"/>
      </w:rPr>
    </w:lvl>
    <w:lvl w:ilvl="8" w:tplc="22B26782">
      <w:numFmt w:val="bullet"/>
      <w:lvlText w:val="•"/>
      <w:lvlJc w:val="left"/>
      <w:pPr>
        <w:ind w:left="7881" w:hanging="354"/>
      </w:pPr>
      <w:rPr>
        <w:rFonts w:hint="default"/>
      </w:rPr>
    </w:lvl>
  </w:abstractNum>
  <w:abstractNum w:abstractNumId="1" w15:restartNumberingAfterBreak="0">
    <w:nsid w:val="17BA6123"/>
    <w:multiLevelType w:val="multilevel"/>
    <w:tmpl w:val="86AC0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4C1171"/>
    <w:multiLevelType w:val="hybridMultilevel"/>
    <w:tmpl w:val="D62A8F74"/>
    <w:lvl w:ilvl="0" w:tplc="04090001">
      <w:start w:val="1"/>
      <w:numFmt w:val="bullet"/>
      <w:lvlText w:val=""/>
      <w:lvlJc w:val="left"/>
      <w:pPr>
        <w:ind w:left="224" w:hanging="420"/>
      </w:pPr>
      <w:rPr>
        <w:rFonts w:ascii="Symbol" w:hAnsi="Symbol" w:hint="default"/>
        <w:spacing w:val="-1"/>
        <w:w w:val="99"/>
        <w:sz w:val="24"/>
        <w:szCs w:val="24"/>
      </w:rPr>
    </w:lvl>
    <w:lvl w:ilvl="1" w:tplc="29225402">
      <w:numFmt w:val="bullet"/>
      <w:lvlText w:val=""/>
      <w:lvlJc w:val="left"/>
      <w:pPr>
        <w:ind w:left="928" w:hanging="320"/>
      </w:pPr>
      <w:rPr>
        <w:rFonts w:ascii="Symbol" w:eastAsia="Symbol" w:hAnsi="Symbol" w:cs="Symbol" w:hint="default"/>
        <w:w w:val="99"/>
        <w:sz w:val="24"/>
        <w:szCs w:val="24"/>
      </w:rPr>
    </w:lvl>
    <w:lvl w:ilvl="2" w:tplc="24CE5394">
      <w:numFmt w:val="bullet"/>
      <w:lvlText w:val="•"/>
      <w:lvlJc w:val="left"/>
      <w:pPr>
        <w:ind w:left="2057" w:hanging="320"/>
      </w:pPr>
      <w:rPr>
        <w:rFonts w:hint="default"/>
      </w:rPr>
    </w:lvl>
    <w:lvl w:ilvl="3" w:tplc="D850F8E2">
      <w:numFmt w:val="bullet"/>
      <w:lvlText w:val="•"/>
      <w:lvlJc w:val="left"/>
      <w:pPr>
        <w:ind w:left="3195" w:hanging="320"/>
      </w:pPr>
      <w:rPr>
        <w:rFonts w:hint="default"/>
      </w:rPr>
    </w:lvl>
    <w:lvl w:ilvl="4" w:tplc="B80A0B9A">
      <w:numFmt w:val="bullet"/>
      <w:lvlText w:val="•"/>
      <w:lvlJc w:val="left"/>
      <w:pPr>
        <w:ind w:left="4333" w:hanging="320"/>
      </w:pPr>
      <w:rPr>
        <w:rFonts w:hint="default"/>
      </w:rPr>
    </w:lvl>
    <w:lvl w:ilvl="5" w:tplc="7E18DA8C">
      <w:numFmt w:val="bullet"/>
      <w:lvlText w:val="•"/>
      <w:lvlJc w:val="left"/>
      <w:pPr>
        <w:ind w:left="5471" w:hanging="320"/>
      </w:pPr>
      <w:rPr>
        <w:rFonts w:hint="default"/>
      </w:rPr>
    </w:lvl>
    <w:lvl w:ilvl="6" w:tplc="BC08F648">
      <w:numFmt w:val="bullet"/>
      <w:lvlText w:val="•"/>
      <w:lvlJc w:val="left"/>
      <w:pPr>
        <w:ind w:left="6608" w:hanging="320"/>
      </w:pPr>
      <w:rPr>
        <w:rFonts w:hint="default"/>
      </w:rPr>
    </w:lvl>
    <w:lvl w:ilvl="7" w:tplc="CD408D52">
      <w:numFmt w:val="bullet"/>
      <w:lvlText w:val="•"/>
      <w:lvlJc w:val="left"/>
      <w:pPr>
        <w:ind w:left="7746" w:hanging="320"/>
      </w:pPr>
      <w:rPr>
        <w:rFonts w:hint="default"/>
      </w:rPr>
    </w:lvl>
    <w:lvl w:ilvl="8" w:tplc="FFF608C0">
      <w:numFmt w:val="bullet"/>
      <w:lvlText w:val="•"/>
      <w:lvlJc w:val="left"/>
      <w:pPr>
        <w:ind w:left="8884" w:hanging="320"/>
      </w:pPr>
      <w:rPr>
        <w:rFonts w:hint="default"/>
      </w:rPr>
    </w:lvl>
  </w:abstractNum>
  <w:abstractNum w:abstractNumId="3" w15:restartNumberingAfterBreak="0">
    <w:nsid w:val="63CF5047"/>
    <w:multiLevelType w:val="hybridMultilevel"/>
    <w:tmpl w:val="016017B6"/>
    <w:lvl w:ilvl="0" w:tplc="E302501E">
      <w:numFmt w:val="bullet"/>
      <w:lvlText w:val="o"/>
      <w:lvlJc w:val="left"/>
      <w:pPr>
        <w:ind w:left="763" w:hanging="354"/>
      </w:pPr>
      <w:rPr>
        <w:rFonts w:ascii="Courier New" w:eastAsia="Courier New" w:hAnsi="Courier New" w:cs="Courier New" w:hint="default"/>
        <w:w w:val="99"/>
        <w:sz w:val="24"/>
        <w:szCs w:val="24"/>
      </w:rPr>
    </w:lvl>
    <w:lvl w:ilvl="1" w:tplc="0D188C74">
      <w:numFmt w:val="bullet"/>
      <w:lvlText w:val="•"/>
      <w:lvlJc w:val="left"/>
      <w:pPr>
        <w:ind w:left="1710" w:hanging="354"/>
      </w:pPr>
      <w:rPr>
        <w:rFonts w:hint="default"/>
      </w:rPr>
    </w:lvl>
    <w:lvl w:ilvl="2" w:tplc="C2C8F214">
      <w:numFmt w:val="bullet"/>
      <w:lvlText w:val="•"/>
      <w:lvlJc w:val="left"/>
      <w:pPr>
        <w:ind w:left="2650" w:hanging="354"/>
      </w:pPr>
      <w:rPr>
        <w:rFonts w:hint="default"/>
      </w:rPr>
    </w:lvl>
    <w:lvl w:ilvl="3" w:tplc="81C03D3E">
      <w:numFmt w:val="bullet"/>
      <w:lvlText w:val="•"/>
      <w:lvlJc w:val="left"/>
      <w:pPr>
        <w:ind w:left="3590" w:hanging="354"/>
      </w:pPr>
      <w:rPr>
        <w:rFonts w:hint="default"/>
      </w:rPr>
    </w:lvl>
    <w:lvl w:ilvl="4" w:tplc="C7FC88EC">
      <w:numFmt w:val="bullet"/>
      <w:lvlText w:val="•"/>
      <w:lvlJc w:val="left"/>
      <w:pPr>
        <w:ind w:left="4530" w:hanging="354"/>
      </w:pPr>
      <w:rPr>
        <w:rFonts w:hint="default"/>
      </w:rPr>
    </w:lvl>
    <w:lvl w:ilvl="5" w:tplc="6DB094F6">
      <w:numFmt w:val="bullet"/>
      <w:lvlText w:val="•"/>
      <w:lvlJc w:val="left"/>
      <w:pPr>
        <w:ind w:left="5470" w:hanging="354"/>
      </w:pPr>
      <w:rPr>
        <w:rFonts w:hint="default"/>
      </w:rPr>
    </w:lvl>
    <w:lvl w:ilvl="6" w:tplc="122EC7E2">
      <w:numFmt w:val="bullet"/>
      <w:lvlText w:val="•"/>
      <w:lvlJc w:val="left"/>
      <w:pPr>
        <w:ind w:left="6410" w:hanging="354"/>
      </w:pPr>
      <w:rPr>
        <w:rFonts w:hint="default"/>
      </w:rPr>
    </w:lvl>
    <w:lvl w:ilvl="7" w:tplc="B322A0C4">
      <w:numFmt w:val="bullet"/>
      <w:lvlText w:val="•"/>
      <w:lvlJc w:val="left"/>
      <w:pPr>
        <w:ind w:left="7350" w:hanging="354"/>
      </w:pPr>
      <w:rPr>
        <w:rFonts w:hint="default"/>
      </w:rPr>
    </w:lvl>
    <w:lvl w:ilvl="8" w:tplc="22B26782">
      <w:numFmt w:val="bullet"/>
      <w:lvlText w:val="•"/>
      <w:lvlJc w:val="left"/>
      <w:pPr>
        <w:ind w:left="8290" w:hanging="354"/>
      </w:pPr>
      <w:rPr>
        <w:rFonts w:hint="default"/>
      </w:rPr>
    </w:lvl>
  </w:abstractNum>
  <w:abstractNum w:abstractNumId="4" w15:restartNumberingAfterBreak="0">
    <w:nsid w:val="742F78A9"/>
    <w:multiLevelType w:val="hybridMultilevel"/>
    <w:tmpl w:val="9BFEF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24509"/>
    <w:rsid w:val="0000694E"/>
    <w:rsid w:val="000121B7"/>
    <w:rsid w:val="00035959"/>
    <w:rsid w:val="00052283"/>
    <w:rsid w:val="000612CA"/>
    <w:rsid w:val="00095484"/>
    <w:rsid w:val="000B3CDD"/>
    <w:rsid w:val="000C58F7"/>
    <w:rsid w:val="000C64FC"/>
    <w:rsid w:val="000C7221"/>
    <w:rsid w:val="000E7A1B"/>
    <w:rsid w:val="000F22BD"/>
    <w:rsid w:val="00106319"/>
    <w:rsid w:val="001142D6"/>
    <w:rsid w:val="00115897"/>
    <w:rsid w:val="00146891"/>
    <w:rsid w:val="00163528"/>
    <w:rsid w:val="00191173"/>
    <w:rsid w:val="001B2476"/>
    <w:rsid w:val="001C14BB"/>
    <w:rsid w:val="001E0CA9"/>
    <w:rsid w:val="00211BDD"/>
    <w:rsid w:val="00217A17"/>
    <w:rsid w:val="00234A7D"/>
    <w:rsid w:val="00236C39"/>
    <w:rsid w:val="00244C83"/>
    <w:rsid w:val="002A3474"/>
    <w:rsid w:val="002B4C09"/>
    <w:rsid w:val="002E1C8A"/>
    <w:rsid w:val="003222D9"/>
    <w:rsid w:val="00337BFB"/>
    <w:rsid w:val="003B7853"/>
    <w:rsid w:val="003C0FD7"/>
    <w:rsid w:val="003E32A0"/>
    <w:rsid w:val="0048176C"/>
    <w:rsid w:val="004901B1"/>
    <w:rsid w:val="004A4E1E"/>
    <w:rsid w:val="005516FB"/>
    <w:rsid w:val="00570127"/>
    <w:rsid w:val="005917BA"/>
    <w:rsid w:val="005A119A"/>
    <w:rsid w:val="005B14BA"/>
    <w:rsid w:val="005D0272"/>
    <w:rsid w:val="005D03FA"/>
    <w:rsid w:val="00606C46"/>
    <w:rsid w:val="00607F94"/>
    <w:rsid w:val="006111EA"/>
    <w:rsid w:val="006222BF"/>
    <w:rsid w:val="006320D1"/>
    <w:rsid w:val="00633995"/>
    <w:rsid w:val="00635CA0"/>
    <w:rsid w:val="00653538"/>
    <w:rsid w:val="00687667"/>
    <w:rsid w:val="006970AB"/>
    <w:rsid w:val="006A2C5F"/>
    <w:rsid w:val="006D1958"/>
    <w:rsid w:val="006E6EBE"/>
    <w:rsid w:val="006F1CA8"/>
    <w:rsid w:val="006F3C01"/>
    <w:rsid w:val="0072393A"/>
    <w:rsid w:val="00776A19"/>
    <w:rsid w:val="007C4859"/>
    <w:rsid w:val="007D7E36"/>
    <w:rsid w:val="007F3EE9"/>
    <w:rsid w:val="0080101A"/>
    <w:rsid w:val="0082546B"/>
    <w:rsid w:val="00896BFF"/>
    <w:rsid w:val="008A2A08"/>
    <w:rsid w:val="008D4B03"/>
    <w:rsid w:val="008E0E92"/>
    <w:rsid w:val="00904A92"/>
    <w:rsid w:val="00924509"/>
    <w:rsid w:val="009510BC"/>
    <w:rsid w:val="0099745A"/>
    <w:rsid w:val="009C6EF0"/>
    <w:rsid w:val="009D2BBE"/>
    <w:rsid w:val="009D3E4E"/>
    <w:rsid w:val="009E64AC"/>
    <w:rsid w:val="00A40FFE"/>
    <w:rsid w:val="00AB03B4"/>
    <w:rsid w:val="00AE34BE"/>
    <w:rsid w:val="00B42B3D"/>
    <w:rsid w:val="00B47570"/>
    <w:rsid w:val="00B57DD4"/>
    <w:rsid w:val="00B64645"/>
    <w:rsid w:val="00BC0489"/>
    <w:rsid w:val="00BC55A4"/>
    <w:rsid w:val="00BD52EE"/>
    <w:rsid w:val="00BE53AB"/>
    <w:rsid w:val="00C11E49"/>
    <w:rsid w:val="00C23011"/>
    <w:rsid w:val="00C80C13"/>
    <w:rsid w:val="00C872FB"/>
    <w:rsid w:val="00C930D6"/>
    <w:rsid w:val="00CB6B26"/>
    <w:rsid w:val="00CC34E6"/>
    <w:rsid w:val="00CC40A5"/>
    <w:rsid w:val="00CF03FC"/>
    <w:rsid w:val="00CF6F14"/>
    <w:rsid w:val="00D272E0"/>
    <w:rsid w:val="00D43C8C"/>
    <w:rsid w:val="00DB2502"/>
    <w:rsid w:val="00DD4262"/>
    <w:rsid w:val="00DD69C2"/>
    <w:rsid w:val="00E00364"/>
    <w:rsid w:val="00E162BC"/>
    <w:rsid w:val="00E51175"/>
    <w:rsid w:val="00F30B9B"/>
    <w:rsid w:val="00F42F46"/>
    <w:rsid w:val="00F8024D"/>
    <w:rsid w:val="00F86B78"/>
    <w:rsid w:val="00FA0D6E"/>
    <w:rsid w:val="00FC5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DB292"/>
  <w15:docId w15:val="{7FC03504-799E-4AD3-9CCC-61224B93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6"/>
      <w:ind w:left="659" w:right="970"/>
      <w:jc w:val="center"/>
      <w:outlineLvl w:val="0"/>
    </w:pPr>
    <w:rPr>
      <w:b/>
      <w:bCs/>
      <w:sz w:val="40"/>
      <w:szCs w:val="40"/>
    </w:rPr>
  </w:style>
  <w:style w:type="paragraph" w:styleId="Heading2">
    <w:name w:val="heading 2"/>
    <w:basedOn w:val="Normal"/>
    <w:uiPriority w:val="9"/>
    <w:unhideWhenUsed/>
    <w:qFormat/>
    <w:pPr>
      <w:ind w:left="659" w:right="98"/>
      <w:jc w:val="center"/>
      <w:outlineLvl w:val="1"/>
    </w:pPr>
    <w:rPr>
      <w:rFonts w:ascii="Times New Roman" w:eastAsia="Times New Roman" w:hAnsi="Times New Roman" w:cs="Times New Roman"/>
      <w:b/>
      <w:bCs/>
      <w:sz w:val="32"/>
      <w:szCs w:val="32"/>
    </w:rPr>
  </w:style>
  <w:style w:type="paragraph" w:styleId="Heading3">
    <w:name w:val="heading 3"/>
    <w:basedOn w:val="Normal"/>
    <w:uiPriority w:val="9"/>
    <w:unhideWhenUsed/>
    <w:qFormat/>
    <w:pPr>
      <w:spacing w:line="275" w:lineRule="exact"/>
      <w:ind w:left="42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1"/>
      <w:ind w:left="120"/>
    </w:pPr>
    <w:rPr>
      <w:rFonts w:ascii="Times New Roman" w:eastAsia="Times New Roman" w:hAnsi="Times New Roman" w:cs="Times New Roman"/>
      <w:sz w:val="28"/>
      <w:szCs w:val="28"/>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2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2502"/>
    <w:pPr>
      <w:tabs>
        <w:tab w:val="center" w:pos="4680"/>
        <w:tab w:val="right" w:pos="9360"/>
      </w:tabs>
    </w:pPr>
  </w:style>
  <w:style w:type="character" w:customStyle="1" w:styleId="HeaderChar">
    <w:name w:val="Header Char"/>
    <w:basedOn w:val="DefaultParagraphFont"/>
    <w:link w:val="Header"/>
    <w:uiPriority w:val="99"/>
    <w:rsid w:val="00DB2502"/>
    <w:rPr>
      <w:rFonts w:ascii="Arial" w:eastAsia="Arial" w:hAnsi="Arial" w:cs="Arial"/>
    </w:rPr>
  </w:style>
  <w:style w:type="paragraph" w:styleId="Footer">
    <w:name w:val="footer"/>
    <w:basedOn w:val="Normal"/>
    <w:link w:val="FooterChar"/>
    <w:uiPriority w:val="99"/>
    <w:unhideWhenUsed/>
    <w:rsid w:val="00DB2502"/>
    <w:pPr>
      <w:tabs>
        <w:tab w:val="center" w:pos="4680"/>
        <w:tab w:val="right" w:pos="9360"/>
      </w:tabs>
    </w:pPr>
  </w:style>
  <w:style w:type="character" w:customStyle="1" w:styleId="FooterChar">
    <w:name w:val="Footer Char"/>
    <w:basedOn w:val="DefaultParagraphFont"/>
    <w:link w:val="Footer"/>
    <w:uiPriority w:val="99"/>
    <w:rsid w:val="00DB2502"/>
    <w:rPr>
      <w:rFonts w:ascii="Arial" w:eastAsia="Arial" w:hAnsi="Arial" w:cs="Arial"/>
    </w:rPr>
  </w:style>
  <w:style w:type="paragraph" w:styleId="Caption">
    <w:name w:val="caption"/>
    <w:basedOn w:val="Normal"/>
    <w:next w:val="Normal"/>
    <w:uiPriority w:val="35"/>
    <w:unhideWhenUsed/>
    <w:qFormat/>
    <w:rsid w:val="000612CA"/>
    <w:pPr>
      <w:spacing w:after="200"/>
    </w:pPr>
    <w:rPr>
      <w:i/>
      <w:iCs/>
      <w:color w:val="1F497D" w:themeColor="text2"/>
      <w:sz w:val="18"/>
      <w:szCs w:val="18"/>
    </w:rPr>
  </w:style>
  <w:style w:type="character" w:customStyle="1" w:styleId="BodyTextChar">
    <w:name w:val="Body Text Char"/>
    <w:basedOn w:val="DefaultParagraphFont"/>
    <w:link w:val="BodyText"/>
    <w:uiPriority w:val="1"/>
    <w:rsid w:val="006E6EBE"/>
    <w:rPr>
      <w:rFonts w:ascii="Arial" w:eastAsia="Arial" w:hAnsi="Arial" w:cs="Arial"/>
      <w:sz w:val="24"/>
      <w:szCs w:val="24"/>
    </w:rPr>
  </w:style>
  <w:style w:type="paragraph" w:styleId="BalloonText">
    <w:name w:val="Balloon Text"/>
    <w:basedOn w:val="Normal"/>
    <w:link w:val="BalloonTextChar"/>
    <w:uiPriority w:val="99"/>
    <w:semiHidden/>
    <w:unhideWhenUsed/>
    <w:rsid w:val="00BD5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2EE"/>
    <w:rPr>
      <w:rFonts w:ascii="Segoe UI" w:eastAsia="Arial" w:hAnsi="Segoe UI" w:cs="Segoe UI"/>
      <w:sz w:val="18"/>
      <w:szCs w:val="18"/>
    </w:rPr>
  </w:style>
  <w:style w:type="paragraph" w:styleId="NormalWeb">
    <w:name w:val="Normal (Web)"/>
    <w:basedOn w:val="Normal"/>
    <w:uiPriority w:val="99"/>
    <w:semiHidden/>
    <w:unhideWhenUsed/>
    <w:rsid w:val="00337BFB"/>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715359">
      <w:bodyDiv w:val="1"/>
      <w:marLeft w:val="0"/>
      <w:marRight w:val="0"/>
      <w:marTop w:val="0"/>
      <w:marBottom w:val="0"/>
      <w:divBdr>
        <w:top w:val="none" w:sz="0" w:space="0" w:color="auto"/>
        <w:left w:val="none" w:sz="0" w:space="0" w:color="auto"/>
        <w:bottom w:val="none" w:sz="0" w:space="0" w:color="auto"/>
        <w:right w:val="none" w:sz="0" w:space="0" w:color="auto"/>
      </w:divBdr>
      <w:divsChild>
        <w:div w:id="136844243">
          <w:marLeft w:val="0"/>
          <w:marRight w:val="0"/>
          <w:marTop w:val="0"/>
          <w:marBottom w:val="0"/>
          <w:divBdr>
            <w:top w:val="none" w:sz="0" w:space="0" w:color="auto"/>
            <w:left w:val="none" w:sz="0" w:space="0" w:color="auto"/>
            <w:bottom w:val="none" w:sz="0" w:space="0" w:color="auto"/>
            <w:right w:val="none" w:sz="0" w:space="0" w:color="auto"/>
          </w:divBdr>
          <w:divsChild>
            <w:div w:id="1976640321">
              <w:marLeft w:val="0"/>
              <w:marRight w:val="0"/>
              <w:marTop w:val="0"/>
              <w:marBottom w:val="0"/>
              <w:divBdr>
                <w:top w:val="none" w:sz="0" w:space="0" w:color="auto"/>
                <w:left w:val="none" w:sz="0" w:space="0" w:color="auto"/>
                <w:bottom w:val="none" w:sz="0" w:space="0" w:color="auto"/>
                <w:right w:val="none" w:sz="0" w:space="0" w:color="auto"/>
              </w:divBdr>
              <w:divsChild>
                <w:div w:id="9645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4325">
      <w:bodyDiv w:val="1"/>
      <w:marLeft w:val="0"/>
      <w:marRight w:val="0"/>
      <w:marTop w:val="0"/>
      <w:marBottom w:val="0"/>
      <w:divBdr>
        <w:top w:val="none" w:sz="0" w:space="0" w:color="auto"/>
        <w:left w:val="none" w:sz="0" w:space="0" w:color="auto"/>
        <w:bottom w:val="none" w:sz="0" w:space="0" w:color="auto"/>
        <w:right w:val="none" w:sz="0" w:space="0" w:color="auto"/>
      </w:divBdr>
    </w:div>
    <w:div w:id="1496217223">
      <w:bodyDiv w:val="1"/>
      <w:marLeft w:val="0"/>
      <w:marRight w:val="0"/>
      <w:marTop w:val="0"/>
      <w:marBottom w:val="0"/>
      <w:divBdr>
        <w:top w:val="none" w:sz="0" w:space="0" w:color="auto"/>
        <w:left w:val="none" w:sz="0" w:space="0" w:color="auto"/>
        <w:bottom w:val="none" w:sz="0" w:space="0" w:color="auto"/>
        <w:right w:val="none" w:sz="0" w:space="0" w:color="auto"/>
      </w:divBdr>
    </w:div>
    <w:div w:id="1673290037">
      <w:bodyDiv w:val="1"/>
      <w:marLeft w:val="0"/>
      <w:marRight w:val="0"/>
      <w:marTop w:val="0"/>
      <w:marBottom w:val="0"/>
      <w:divBdr>
        <w:top w:val="none" w:sz="0" w:space="0" w:color="auto"/>
        <w:left w:val="none" w:sz="0" w:space="0" w:color="auto"/>
        <w:bottom w:val="none" w:sz="0" w:space="0" w:color="auto"/>
        <w:right w:val="none" w:sz="0" w:space="0" w:color="auto"/>
      </w:divBdr>
      <w:divsChild>
        <w:div w:id="834106439">
          <w:marLeft w:val="0"/>
          <w:marRight w:val="0"/>
          <w:marTop w:val="0"/>
          <w:marBottom w:val="0"/>
          <w:divBdr>
            <w:top w:val="none" w:sz="0" w:space="0" w:color="auto"/>
            <w:left w:val="none" w:sz="0" w:space="0" w:color="auto"/>
            <w:bottom w:val="none" w:sz="0" w:space="0" w:color="auto"/>
            <w:right w:val="none" w:sz="0" w:space="0" w:color="auto"/>
          </w:divBdr>
          <w:divsChild>
            <w:div w:id="1576547002">
              <w:marLeft w:val="0"/>
              <w:marRight w:val="0"/>
              <w:marTop w:val="0"/>
              <w:marBottom w:val="0"/>
              <w:divBdr>
                <w:top w:val="none" w:sz="0" w:space="0" w:color="auto"/>
                <w:left w:val="none" w:sz="0" w:space="0" w:color="auto"/>
                <w:bottom w:val="none" w:sz="0" w:space="0" w:color="auto"/>
                <w:right w:val="none" w:sz="0" w:space="0" w:color="auto"/>
              </w:divBdr>
              <w:divsChild>
                <w:div w:id="5619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5948">
      <w:bodyDiv w:val="1"/>
      <w:marLeft w:val="0"/>
      <w:marRight w:val="0"/>
      <w:marTop w:val="0"/>
      <w:marBottom w:val="0"/>
      <w:divBdr>
        <w:top w:val="none" w:sz="0" w:space="0" w:color="auto"/>
        <w:left w:val="none" w:sz="0" w:space="0" w:color="auto"/>
        <w:bottom w:val="none" w:sz="0" w:space="0" w:color="auto"/>
        <w:right w:val="none" w:sz="0" w:space="0" w:color="auto"/>
      </w:divBdr>
      <w:divsChild>
        <w:div w:id="1242376204">
          <w:marLeft w:val="0"/>
          <w:marRight w:val="0"/>
          <w:marTop w:val="0"/>
          <w:marBottom w:val="0"/>
          <w:divBdr>
            <w:top w:val="none" w:sz="0" w:space="0" w:color="auto"/>
            <w:left w:val="none" w:sz="0" w:space="0" w:color="auto"/>
            <w:bottom w:val="none" w:sz="0" w:space="0" w:color="auto"/>
            <w:right w:val="none" w:sz="0" w:space="0" w:color="auto"/>
          </w:divBdr>
          <w:divsChild>
            <w:div w:id="530415493">
              <w:marLeft w:val="0"/>
              <w:marRight w:val="0"/>
              <w:marTop w:val="0"/>
              <w:marBottom w:val="0"/>
              <w:divBdr>
                <w:top w:val="none" w:sz="0" w:space="0" w:color="auto"/>
                <w:left w:val="none" w:sz="0" w:space="0" w:color="auto"/>
                <w:bottom w:val="none" w:sz="0" w:space="0" w:color="auto"/>
                <w:right w:val="none" w:sz="0" w:space="0" w:color="auto"/>
              </w:divBdr>
              <w:divsChild>
                <w:div w:id="954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2806</Words>
  <Characters>15999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DRAFT-church profile</vt:lpstr>
    </vt:vector>
  </TitlesOfParts>
  <Company/>
  <LinksUpToDate>false</LinksUpToDate>
  <CharactersWithSpaces>18768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DRAFT-church profile</dc:title>
  <cp:lastModifiedBy>LaVonne Downing</cp:lastModifiedBy>
  <cp:revision>18</cp:revision>
  <cp:lastPrinted>2019-12-04T19:50:00Z</cp:lastPrinted>
  <dcterms:created xsi:type="dcterms:W3CDTF">2019-12-04T05:09:00Z</dcterms:created>
  <dcterms:modified xsi:type="dcterms:W3CDTF">2019-12-04T20:01:00Z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2012-01-30T00:00:00Z</vt:filetime>
  </property>
  <property fmtid="{D5CDD505-2E9C-101B-9397-08002B2CF9AE}" pid="3" name="LastSaved">
    <vt:filetime>2019-11-04T00:00:00Z</vt:filetime>
  </property>
</Properties>
</file>